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C3" w:rsidRDefault="003A66C3">
      <w:pPr>
        <w:pStyle w:val="Textoindependiente"/>
        <w:rPr>
          <w:rFonts w:ascii="Times New Roman"/>
        </w:rPr>
      </w:pPr>
    </w:p>
    <w:p w:rsidR="003A66C3" w:rsidRDefault="003A66C3">
      <w:pPr>
        <w:pStyle w:val="Textoindependiente"/>
        <w:spacing w:before="1"/>
        <w:rPr>
          <w:rFonts w:ascii="Times New Roman"/>
          <w:sz w:val="17"/>
        </w:rPr>
      </w:pPr>
    </w:p>
    <w:p w:rsidR="003A66C3" w:rsidRDefault="006D6367">
      <w:pPr>
        <w:pStyle w:val="Ttulo1"/>
        <w:spacing w:before="57"/>
        <w:ind w:left="2033" w:right="2046"/>
        <w:jc w:val="center"/>
      </w:pPr>
      <w:r>
        <w:t>DECLARACIÓN</w:t>
      </w:r>
      <w:r>
        <w:rPr>
          <w:spacing w:val="-9"/>
        </w:rPr>
        <w:t xml:space="preserve"> </w:t>
      </w:r>
      <w:r>
        <w:t>RESPONSABLE</w:t>
      </w:r>
      <w:r>
        <w:rPr>
          <w:spacing w:val="-7"/>
        </w:rPr>
        <w:t xml:space="preserve"> </w:t>
      </w:r>
      <w:r>
        <w:t>AYUDAS</w:t>
      </w:r>
      <w:r>
        <w:rPr>
          <w:spacing w:val="-9"/>
        </w:rPr>
        <w:t xml:space="preserve"> </w:t>
      </w:r>
      <w:r>
        <w:t>DE</w:t>
      </w:r>
      <w:r>
        <w:rPr>
          <w:spacing w:val="-9"/>
        </w:rPr>
        <w:t xml:space="preserve"> </w:t>
      </w:r>
      <w:r>
        <w:t>MINIMIS</w:t>
      </w:r>
    </w:p>
    <w:p w:rsidR="003A66C3" w:rsidRDefault="003A66C3">
      <w:pPr>
        <w:pStyle w:val="Textoindependiente"/>
        <w:rPr>
          <w:b/>
          <w:sz w:val="22"/>
        </w:rPr>
      </w:pPr>
    </w:p>
    <w:p w:rsidR="003A66C3" w:rsidRDefault="003A66C3">
      <w:pPr>
        <w:pStyle w:val="Textoindependiente"/>
        <w:spacing w:before="8"/>
        <w:rPr>
          <w:b/>
          <w:sz w:val="29"/>
        </w:rPr>
      </w:pPr>
    </w:p>
    <w:p w:rsidR="003A66C3" w:rsidRDefault="006D6367">
      <w:pPr>
        <w:pStyle w:val="Textoindependiente"/>
        <w:ind w:left="102"/>
      </w:pPr>
      <w:r>
        <w:t>Don/Doña.......................................................................................................DNI/NIF........................</w:t>
      </w:r>
    </w:p>
    <w:p w:rsidR="003A66C3" w:rsidRDefault="003A66C3">
      <w:pPr>
        <w:pStyle w:val="Textoindependiente"/>
        <w:spacing w:before="1"/>
        <w:rPr>
          <w:sz w:val="23"/>
        </w:rPr>
      </w:pPr>
    </w:p>
    <w:p w:rsidR="003A66C3" w:rsidRDefault="006D6367">
      <w:pPr>
        <w:pStyle w:val="Textoindependiente"/>
        <w:ind w:left="102"/>
      </w:pPr>
      <w:r>
        <w:t>EN</w:t>
      </w:r>
      <w:r>
        <w:rPr>
          <w:spacing w:val="-6"/>
        </w:rPr>
        <w:t xml:space="preserve"> </w:t>
      </w:r>
      <w:r>
        <w:t>NOMBRE</w:t>
      </w:r>
      <w:r>
        <w:rPr>
          <w:spacing w:val="-6"/>
        </w:rPr>
        <w:t xml:space="preserve"> </w:t>
      </w:r>
      <w:r>
        <w:t>PROPIO</w:t>
      </w:r>
      <w:r>
        <w:rPr>
          <w:spacing w:val="-5"/>
        </w:rPr>
        <w:t xml:space="preserve"> </w:t>
      </w:r>
      <w:r>
        <w:t>O</w:t>
      </w:r>
      <w:r>
        <w:rPr>
          <w:spacing w:val="-6"/>
        </w:rPr>
        <w:t xml:space="preserve"> </w:t>
      </w:r>
      <w:r>
        <w:t>COMO</w:t>
      </w:r>
      <w:r>
        <w:rPr>
          <w:spacing w:val="-5"/>
        </w:rPr>
        <w:t xml:space="preserve"> </w:t>
      </w:r>
      <w:r>
        <w:t>REPRESENTANTE</w:t>
      </w:r>
      <w:r>
        <w:rPr>
          <w:spacing w:val="-6"/>
        </w:rPr>
        <w:t xml:space="preserve"> </w:t>
      </w:r>
      <w:r>
        <w:t>DE</w:t>
      </w:r>
      <w:r>
        <w:rPr>
          <w:spacing w:val="-4"/>
        </w:rPr>
        <w:t xml:space="preserve"> </w:t>
      </w:r>
      <w:r>
        <w:t>LA</w:t>
      </w:r>
      <w:r>
        <w:rPr>
          <w:spacing w:val="-7"/>
        </w:rPr>
        <w:t xml:space="preserve"> </w:t>
      </w:r>
      <w:r>
        <w:t>EMPRESA</w:t>
      </w:r>
    </w:p>
    <w:p w:rsidR="003A66C3" w:rsidRDefault="003A66C3">
      <w:pPr>
        <w:pStyle w:val="Textoindependiente"/>
        <w:spacing w:before="1"/>
        <w:rPr>
          <w:sz w:val="23"/>
        </w:rPr>
      </w:pPr>
    </w:p>
    <w:p w:rsidR="003A66C3" w:rsidRDefault="006D6367">
      <w:pPr>
        <w:pStyle w:val="Textoindependiente"/>
        <w:ind w:left="102"/>
      </w:pPr>
      <w:r>
        <w:t>.............................................................................................................</w:t>
      </w:r>
      <w:r>
        <w:rPr>
          <w:spacing w:val="-6"/>
        </w:rPr>
        <w:t xml:space="preserve"> </w:t>
      </w:r>
      <w:r>
        <w:t>DNI/NIF</w:t>
      </w:r>
      <w:r>
        <w:rPr>
          <w:spacing w:val="-5"/>
        </w:rPr>
        <w:t xml:space="preserve"> </w:t>
      </w:r>
      <w:r>
        <w:t>.............................</w:t>
      </w:r>
    </w:p>
    <w:p w:rsidR="003A66C3" w:rsidRDefault="003A66C3">
      <w:pPr>
        <w:pStyle w:val="Textoindependiente"/>
        <w:spacing w:before="5"/>
        <w:rPr>
          <w:sz w:val="23"/>
        </w:rPr>
      </w:pPr>
    </w:p>
    <w:p w:rsidR="003A66C3" w:rsidRDefault="006D6367">
      <w:pPr>
        <w:pStyle w:val="Textoindependiente"/>
        <w:spacing w:line="355" w:lineRule="auto"/>
        <w:ind w:left="102" w:right="122"/>
        <w:jc w:val="both"/>
      </w:pPr>
      <w:r>
        <w:rPr>
          <w:spacing w:val="-1"/>
        </w:rPr>
        <w:t>formulo</w:t>
      </w:r>
      <w:r>
        <w:rPr>
          <w:spacing w:val="-9"/>
        </w:rPr>
        <w:t xml:space="preserve"> </w:t>
      </w:r>
      <w:r>
        <w:rPr>
          <w:spacing w:val="-1"/>
        </w:rPr>
        <w:t>las</w:t>
      </w:r>
      <w:r>
        <w:rPr>
          <w:spacing w:val="-10"/>
        </w:rPr>
        <w:t xml:space="preserve"> </w:t>
      </w:r>
      <w:r>
        <w:rPr>
          <w:spacing w:val="-1"/>
        </w:rPr>
        <w:t>siguientes</w:t>
      </w:r>
      <w:r>
        <w:rPr>
          <w:spacing w:val="-11"/>
        </w:rPr>
        <w:t xml:space="preserve"> </w:t>
      </w:r>
      <w:r>
        <w:rPr>
          <w:spacing w:val="-1"/>
        </w:rPr>
        <w:t>declaraciones</w:t>
      </w:r>
      <w:r>
        <w:rPr>
          <w:spacing w:val="-8"/>
        </w:rPr>
        <w:t xml:space="preserve"> </w:t>
      </w:r>
      <w:r>
        <w:rPr>
          <w:spacing w:val="-1"/>
        </w:rPr>
        <w:t>en</w:t>
      </w:r>
      <w:r>
        <w:rPr>
          <w:spacing w:val="-9"/>
        </w:rPr>
        <w:t xml:space="preserve"> </w:t>
      </w:r>
      <w:r>
        <w:rPr>
          <w:spacing w:val="-1"/>
        </w:rPr>
        <w:t>relación</w:t>
      </w:r>
      <w:r>
        <w:rPr>
          <w:spacing w:val="-8"/>
        </w:rPr>
        <w:t xml:space="preserve"> </w:t>
      </w:r>
      <w:r>
        <w:rPr>
          <w:spacing w:val="-1"/>
        </w:rPr>
        <w:t>con</w:t>
      </w:r>
      <w:r>
        <w:rPr>
          <w:spacing w:val="-9"/>
        </w:rPr>
        <w:t xml:space="preserve"> </w:t>
      </w:r>
      <w:r>
        <w:rPr>
          <w:spacing w:val="-1"/>
        </w:rPr>
        <w:t>la</w:t>
      </w:r>
      <w:r>
        <w:rPr>
          <w:spacing w:val="-7"/>
        </w:rPr>
        <w:t xml:space="preserve"> </w:t>
      </w:r>
      <w:r w:rsidR="00120F45">
        <w:rPr>
          <w:spacing w:val="-1"/>
        </w:rPr>
        <w:t>justificación</w:t>
      </w:r>
      <w:r>
        <w:rPr>
          <w:spacing w:val="-9"/>
        </w:rPr>
        <w:t xml:space="preserve"> </w:t>
      </w:r>
      <w:r>
        <w:rPr>
          <w:spacing w:val="-1"/>
        </w:rPr>
        <w:t>de</w:t>
      </w:r>
      <w:r>
        <w:rPr>
          <w:spacing w:val="-10"/>
        </w:rPr>
        <w:t xml:space="preserve"> </w:t>
      </w:r>
      <w:r>
        <w:rPr>
          <w:spacing w:val="-1"/>
        </w:rPr>
        <w:t>ayudas</w:t>
      </w:r>
      <w:r w:rsidR="00120F45">
        <w:t xml:space="preserve"> ligadas a la movilidad eléctrica (MOVES III)</w:t>
      </w:r>
      <w:r>
        <w:t>.</w:t>
      </w:r>
    </w:p>
    <w:p w:rsidR="003A66C3" w:rsidRDefault="006D6367">
      <w:pPr>
        <w:pStyle w:val="Textoindependiente"/>
        <w:spacing w:before="169" w:line="360" w:lineRule="auto"/>
        <w:ind w:left="102" w:right="120"/>
        <w:jc w:val="both"/>
      </w:pPr>
      <w:r>
        <w:rPr>
          <w:b/>
        </w:rPr>
        <w:t>En relación con las ayudas sometidas al régimen de minimis</w:t>
      </w:r>
      <w:r>
        <w:t>, el Reglamento (UE) 2023/2831 de la</w:t>
      </w:r>
      <w:r>
        <w:rPr>
          <w:spacing w:val="1"/>
        </w:rPr>
        <w:t xml:space="preserve"> </w:t>
      </w:r>
      <w:r>
        <w:t>Comisión de 13 de diciembre de 2023 relativo a la aplicación de los artículos 107 y 108 del Tratado de</w:t>
      </w:r>
      <w:r>
        <w:rPr>
          <w:spacing w:val="1"/>
        </w:rPr>
        <w:t xml:space="preserve"> </w:t>
      </w:r>
      <w:r>
        <w:t>Funcionamiento de la Unión Europea a las ayudas minimis, establece que la ayuda total de minimis</w:t>
      </w:r>
      <w:r>
        <w:rPr>
          <w:spacing w:val="1"/>
        </w:rPr>
        <w:t xml:space="preserve"> </w:t>
      </w:r>
      <w:r>
        <w:t xml:space="preserve">concedida a una </w:t>
      </w:r>
      <w:r>
        <w:rPr>
          <w:b/>
        </w:rPr>
        <w:t xml:space="preserve">única empresa </w:t>
      </w:r>
      <w:r>
        <w:t>no deberá exceder de 300.000 euros durante cualquier periodo de tres</w:t>
      </w:r>
      <w:r>
        <w:rPr>
          <w:spacing w:val="1"/>
        </w:rPr>
        <w:t xml:space="preserve"> </w:t>
      </w:r>
      <w:r>
        <w:t>años</w:t>
      </w:r>
      <w:r>
        <w:rPr>
          <w:spacing w:val="-5"/>
        </w:rPr>
        <w:t xml:space="preserve"> </w:t>
      </w:r>
      <w:r>
        <w:t>(ver</w:t>
      </w:r>
      <w:r>
        <w:rPr>
          <w:spacing w:val="-4"/>
        </w:rPr>
        <w:t xml:space="preserve"> </w:t>
      </w:r>
      <w:r>
        <w:t>la</w:t>
      </w:r>
      <w:r>
        <w:rPr>
          <w:spacing w:val="-1"/>
        </w:rPr>
        <w:t xml:space="preserve"> </w:t>
      </w:r>
      <w:r>
        <w:t>definición</w:t>
      </w:r>
      <w:r>
        <w:rPr>
          <w:spacing w:val="-3"/>
        </w:rPr>
        <w:t xml:space="preserve"> </w:t>
      </w:r>
      <w:r>
        <w:t>de</w:t>
      </w:r>
      <w:r>
        <w:rPr>
          <w:spacing w:val="-4"/>
        </w:rPr>
        <w:t xml:space="preserve"> </w:t>
      </w:r>
      <w:r>
        <w:t>“única</w:t>
      </w:r>
      <w:r>
        <w:rPr>
          <w:spacing w:val="-3"/>
        </w:rPr>
        <w:t xml:space="preserve"> </w:t>
      </w:r>
      <w:r>
        <w:t>empresa”</w:t>
      </w:r>
      <w:r>
        <w:rPr>
          <w:spacing w:val="-2"/>
        </w:rPr>
        <w:t xml:space="preserve"> </w:t>
      </w:r>
      <w:r>
        <w:t>en</w:t>
      </w:r>
      <w:r>
        <w:rPr>
          <w:spacing w:val="-3"/>
        </w:rPr>
        <w:t xml:space="preserve"> </w:t>
      </w:r>
      <w:r>
        <w:t>el</w:t>
      </w:r>
      <w:r>
        <w:rPr>
          <w:spacing w:val="-3"/>
        </w:rPr>
        <w:t xml:space="preserve"> </w:t>
      </w:r>
      <w:r>
        <w:t>apartado</w:t>
      </w:r>
      <w:r>
        <w:rPr>
          <w:spacing w:val="-3"/>
        </w:rPr>
        <w:t xml:space="preserve"> </w:t>
      </w:r>
      <w:r>
        <w:t>Información</w:t>
      </w:r>
      <w:r>
        <w:rPr>
          <w:spacing w:val="-3"/>
        </w:rPr>
        <w:t xml:space="preserve"> </w:t>
      </w:r>
      <w:r>
        <w:t>de</w:t>
      </w:r>
      <w:r>
        <w:rPr>
          <w:spacing w:val="-4"/>
        </w:rPr>
        <w:t xml:space="preserve"> </w:t>
      </w:r>
      <w:r>
        <w:t>interés</w:t>
      </w:r>
      <w:r>
        <w:rPr>
          <w:spacing w:val="-5"/>
        </w:rPr>
        <w:t xml:space="preserve"> </w:t>
      </w:r>
      <w:r>
        <w:t>para</w:t>
      </w:r>
      <w:r>
        <w:rPr>
          <w:spacing w:val="-3"/>
        </w:rPr>
        <w:t xml:space="preserve"> </w:t>
      </w:r>
      <w:r>
        <w:t>la</w:t>
      </w:r>
      <w:r>
        <w:rPr>
          <w:spacing w:val="-1"/>
        </w:rPr>
        <w:t xml:space="preserve"> </w:t>
      </w:r>
      <w:r>
        <w:t>solicitante</w:t>
      </w:r>
      <w:r>
        <w:rPr>
          <w:spacing w:val="-4"/>
        </w:rPr>
        <w:t xml:space="preserve"> </w:t>
      </w:r>
      <w:r>
        <w:t>al</w:t>
      </w:r>
      <w:r>
        <w:rPr>
          <w:spacing w:val="-3"/>
        </w:rPr>
        <w:t xml:space="preserve"> </w:t>
      </w:r>
      <w:r>
        <w:t>pie</w:t>
      </w:r>
      <w:r>
        <w:rPr>
          <w:spacing w:val="-43"/>
        </w:rPr>
        <w:t xml:space="preserve"> </w:t>
      </w:r>
      <w:r>
        <w:t>de</w:t>
      </w:r>
      <w:r>
        <w:rPr>
          <w:spacing w:val="-2"/>
        </w:rPr>
        <w:t xml:space="preserve"> </w:t>
      </w:r>
      <w:r>
        <w:t>este</w:t>
      </w:r>
      <w:r>
        <w:rPr>
          <w:spacing w:val="-1"/>
        </w:rPr>
        <w:t xml:space="preserve"> </w:t>
      </w:r>
      <w:r>
        <w:t>documento).</w:t>
      </w:r>
    </w:p>
    <w:p w:rsidR="003A66C3" w:rsidRDefault="006D6367">
      <w:pPr>
        <w:pStyle w:val="Textoindependiente"/>
        <w:spacing w:before="159"/>
        <w:ind w:left="147"/>
        <w:jc w:val="both"/>
      </w:pPr>
      <w:r>
        <w:t>A</w:t>
      </w:r>
      <w:r>
        <w:rPr>
          <w:spacing w:val="-4"/>
        </w:rPr>
        <w:t xml:space="preserve"> </w:t>
      </w:r>
      <w:r>
        <w:t>la</w:t>
      </w:r>
      <w:r>
        <w:rPr>
          <w:spacing w:val="-2"/>
        </w:rPr>
        <w:t xml:space="preserve"> </w:t>
      </w:r>
      <w:r>
        <w:t>vista</w:t>
      </w:r>
      <w:r>
        <w:rPr>
          <w:spacing w:val="-2"/>
        </w:rPr>
        <w:t xml:space="preserve"> </w:t>
      </w:r>
      <w:r>
        <w:t>de</w:t>
      </w:r>
      <w:r>
        <w:rPr>
          <w:spacing w:val="-3"/>
        </w:rPr>
        <w:t xml:space="preserve"> </w:t>
      </w:r>
      <w:r>
        <w:t>lo</w:t>
      </w:r>
      <w:r>
        <w:rPr>
          <w:spacing w:val="-2"/>
        </w:rPr>
        <w:t xml:space="preserve"> </w:t>
      </w:r>
      <w:r>
        <w:t>cual,</w:t>
      </w:r>
      <w:r>
        <w:rPr>
          <w:spacing w:val="-2"/>
        </w:rPr>
        <w:t xml:space="preserve"> </w:t>
      </w:r>
      <w:r>
        <w:t>declaro:</w:t>
      </w:r>
      <w:r>
        <w:rPr>
          <w:spacing w:val="-1"/>
        </w:rPr>
        <w:t xml:space="preserve"> </w:t>
      </w:r>
      <w:r>
        <w:t>(seleccionar</w:t>
      </w:r>
      <w:r>
        <w:rPr>
          <w:spacing w:val="-2"/>
        </w:rPr>
        <w:t xml:space="preserve"> </w:t>
      </w:r>
      <w:r>
        <w:t>una</w:t>
      </w:r>
      <w:r>
        <w:rPr>
          <w:spacing w:val="-3"/>
        </w:rPr>
        <w:t xml:space="preserve"> </w:t>
      </w:r>
      <w:r>
        <w:t>de</w:t>
      </w:r>
      <w:r>
        <w:rPr>
          <w:spacing w:val="-3"/>
        </w:rPr>
        <w:t xml:space="preserve"> </w:t>
      </w:r>
      <w:r>
        <w:t>las</w:t>
      </w:r>
      <w:r>
        <w:rPr>
          <w:spacing w:val="-4"/>
        </w:rPr>
        <w:t xml:space="preserve"> </w:t>
      </w:r>
      <w:r>
        <w:t>dos</w:t>
      </w:r>
      <w:r>
        <w:rPr>
          <w:spacing w:val="-4"/>
        </w:rPr>
        <w:t xml:space="preserve"> </w:t>
      </w:r>
      <w:r>
        <w:t>opciones)</w:t>
      </w:r>
    </w:p>
    <w:p w:rsidR="003A66C3" w:rsidRDefault="003A66C3">
      <w:pPr>
        <w:pStyle w:val="Textoindependiente"/>
        <w:spacing w:before="3"/>
        <w:rPr>
          <w:sz w:val="23"/>
        </w:rPr>
      </w:pPr>
    </w:p>
    <w:p w:rsidR="003A66C3" w:rsidRDefault="009541F8">
      <w:pPr>
        <w:pStyle w:val="Textoindependiente"/>
        <w:spacing w:line="355" w:lineRule="auto"/>
        <w:ind w:left="102" w:firstLine="707"/>
      </w:pPr>
      <w:r>
        <w:rPr>
          <w:noProof/>
          <w:lang w:eastAsia="es-ES"/>
        </w:rPr>
        <mc:AlternateContent>
          <mc:Choice Requires="wps">
            <w:drawing>
              <wp:anchor distT="0" distB="0" distL="114300" distR="114300" simplePos="0" relativeHeight="487470080" behindDoc="1" locked="0" layoutInCell="1" allowOverlap="1">
                <wp:simplePos x="0" y="0"/>
                <wp:positionH relativeFrom="page">
                  <wp:posOffset>1280160</wp:posOffset>
                </wp:positionH>
                <wp:positionV relativeFrom="paragraph">
                  <wp:posOffset>-42545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0A58" id="Rectangle 3" o:spid="_x0000_s1026" style="position:absolute;margin-left:100.8pt;margin-top:-3.35pt;width:17pt;height:17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11cwIAAPs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" filled="f" strokeweight="1pt">
                <w10:wrap anchorx="page"/>
              </v:rect>
            </w:pict>
          </mc:Fallback>
        </mc:AlternateContent>
      </w:r>
      <w:r w:rsidR="006D6367">
        <w:t>Que</w:t>
      </w:r>
      <w:r w:rsidR="006D6367">
        <w:rPr>
          <w:spacing w:val="17"/>
        </w:rPr>
        <w:t xml:space="preserve"> </w:t>
      </w:r>
      <w:r w:rsidR="006D6367">
        <w:t>en</w:t>
      </w:r>
      <w:r w:rsidR="006D6367">
        <w:rPr>
          <w:spacing w:val="19"/>
        </w:rPr>
        <w:t xml:space="preserve"> </w:t>
      </w:r>
      <w:r w:rsidR="006D6367">
        <w:t>este</w:t>
      </w:r>
      <w:r w:rsidR="006D6367">
        <w:rPr>
          <w:spacing w:val="18"/>
        </w:rPr>
        <w:t xml:space="preserve"> </w:t>
      </w:r>
      <w:r w:rsidR="006D6367">
        <w:t>año</w:t>
      </w:r>
      <w:r w:rsidR="006D6367">
        <w:rPr>
          <w:spacing w:val="19"/>
        </w:rPr>
        <w:t xml:space="preserve"> </w:t>
      </w:r>
      <w:r w:rsidR="006D6367">
        <w:t>en</w:t>
      </w:r>
      <w:r w:rsidR="006D6367">
        <w:rPr>
          <w:spacing w:val="18"/>
        </w:rPr>
        <w:t xml:space="preserve"> </w:t>
      </w:r>
      <w:r w:rsidR="006D6367">
        <w:t>curso</w:t>
      </w:r>
      <w:r w:rsidR="006D6367">
        <w:rPr>
          <w:spacing w:val="20"/>
        </w:rPr>
        <w:t xml:space="preserve"> </w:t>
      </w:r>
      <w:r w:rsidR="006D6367">
        <w:t>y</w:t>
      </w:r>
      <w:r w:rsidR="006D6367">
        <w:rPr>
          <w:spacing w:val="19"/>
        </w:rPr>
        <w:t xml:space="preserve"> </w:t>
      </w:r>
      <w:r w:rsidR="006D6367">
        <w:t>los</w:t>
      </w:r>
      <w:r w:rsidR="006D6367">
        <w:rPr>
          <w:spacing w:val="16"/>
        </w:rPr>
        <w:t xml:space="preserve"> </w:t>
      </w:r>
      <w:r w:rsidR="006D6367">
        <w:t>dos</w:t>
      </w:r>
      <w:r w:rsidR="006D6367">
        <w:rPr>
          <w:spacing w:val="17"/>
        </w:rPr>
        <w:t xml:space="preserve"> </w:t>
      </w:r>
      <w:r w:rsidR="006D6367">
        <w:t>anteriores,</w:t>
      </w:r>
      <w:r w:rsidR="006D6367">
        <w:rPr>
          <w:spacing w:val="21"/>
        </w:rPr>
        <w:t xml:space="preserve"> </w:t>
      </w:r>
      <w:r w:rsidR="006D6367">
        <w:rPr>
          <w:b/>
        </w:rPr>
        <w:t>no</w:t>
      </w:r>
      <w:r w:rsidR="006D6367">
        <w:rPr>
          <w:b/>
          <w:spacing w:val="18"/>
        </w:rPr>
        <w:t xml:space="preserve"> </w:t>
      </w:r>
      <w:r w:rsidR="006D6367">
        <w:t>he</w:t>
      </w:r>
      <w:r w:rsidR="006D6367">
        <w:rPr>
          <w:spacing w:val="18"/>
        </w:rPr>
        <w:t xml:space="preserve"> </w:t>
      </w:r>
      <w:r w:rsidR="006D6367">
        <w:t>recibido</w:t>
      </w:r>
      <w:r w:rsidR="006D6367">
        <w:rPr>
          <w:spacing w:val="19"/>
        </w:rPr>
        <w:t xml:space="preserve"> </w:t>
      </w:r>
      <w:r w:rsidR="006D6367">
        <w:t>ayudas</w:t>
      </w:r>
      <w:r w:rsidR="006D6367">
        <w:rPr>
          <w:spacing w:val="17"/>
        </w:rPr>
        <w:t xml:space="preserve"> </w:t>
      </w:r>
      <w:r w:rsidR="006D6367">
        <w:t>de</w:t>
      </w:r>
      <w:r w:rsidR="006D6367">
        <w:rPr>
          <w:spacing w:val="18"/>
        </w:rPr>
        <w:t xml:space="preserve"> </w:t>
      </w:r>
      <w:r w:rsidR="006D6367">
        <w:t>minimis</w:t>
      </w:r>
      <w:r w:rsidR="006D6367">
        <w:rPr>
          <w:spacing w:val="16"/>
        </w:rPr>
        <w:t xml:space="preserve"> </w:t>
      </w:r>
      <w:r w:rsidR="006D6367">
        <w:t>de</w:t>
      </w:r>
      <w:r w:rsidR="006D6367">
        <w:rPr>
          <w:spacing w:val="18"/>
        </w:rPr>
        <w:t xml:space="preserve"> </w:t>
      </w:r>
      <w:r w:rsidR="006D6367">
        <w:t>ninguna</w:t>
      </w:r>
      <w:r w:rsidR="006D6367">
        <w:rPr>
          <w:spacing w:val="-42"/>
        </w:rPr>
        <w:t xml:space="preserve"> </w:t>
      </w:r>
      <w:r w:rsidR="006D6367">
        <w:t>Administración</w:t>
      </w:r>
      <w:r w:rsidR="006D6367">
        <w:rPr>
          <w:spacing w:val="-1"/>
        </w:rPr>
        <w:t xml:space="preserve"> </w:t>
      </w:r>
      <w:r w:rsidR="006D6367">
        <w:t>o ente</w:t>
      </w:r>
      <w:r w:rsidR="006D6367">
        <w:rPr>
          <w:spacing w:val="-2"/>
        </w:rPr>
        <w:t xml:space="preserve"> </w:t>
      </w:r>
      <w:r w:rsidR="006D6367">
        <w:t>público, nacional o</w:t>
      </w:r>
      <w:r w:rsidR="006D6367">
        <w:rPr>
          <w:spacing w:val="-1"/>
        </w:rPr>
        <w:t xml:space="preserve"> </w:t>
      </w:r>
      <w:r w:rsidR="006D6367">
        <w:t>internacional.</w:t>
      </w:r>
    </w:p>
    <w:p w:rsidR="003A66C3" w:rsidRDefault="009541F8">
      <w:pPr>
        <w:pStyle w:val="Textoindependiente"/>
        <w:spacing w:before="168"/>
        <w:ind w:left="810"/>
      </w:pPr>
      <w:r>
        <w:rPr>
          <w:noProof/>
          <w:lang w:eastAsia="es-ES"/>
        </w:rPr>
        <mc:AlternateContent>
          <mc:Choice Requires="wps">
            <w:drawing>
              <wp:anchor distT="0" distB="0" distL="114300" distR="114300" simplePos="0" relativeHeight="15729152" behindDoc="0" locked="0" layoutInCell="1" allowOverlap="1">
                <wp:simplePos x="0" y="0"/>
                <wp:positionH relativeFrom="page">
                  <wp:posOffset>1272540</wp:posOffset>
                </wp:positionH>
                <wp:positionV relativeFrom="paragraph">
                  <wp:posOffset>91440</wp:posOffset>
                </wp:positionV>
                <wp:extent cx="215900" cy="215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8EF4" id="Rectangle 2" o:spid="_x0000_s1026" style="position:absolute;margin-left:100.2pt;margin-top:7.2pt;width:17pt;height:1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" filled="f" strokeweight="1pt">
                <w10:wrap anchorx="page"/>
              </v:rect>
            </w:pict>
          </mc:Fallback>
        </mc:AlternateContent>
      </w:r>
      <w:r w:rsidR="006D6367">
        <w:t>Que</w:t>
      </w:r>
      <w:r w:rsidR="006D6367">
        <w:rPr>
          <w:spacing w:val="-4"/>
        </w:rPr>
        <w:t xml:space="preserve"> </w:t>
      </w:r>
      <w:r w:rsidR="006D6367">
        <w:t>en</w:t>
      </w:r>
      <w:r w:rsidR="006D6367">
        <w:rPr>
          <w:spacing w:val="-2"/>
        </w:rPr>
        <w:t xml:space="preserve"> </w:t>
      </w:r>
      <w:r w:rsidR="006D6367">
        <w:t>el</w:t>
      </w:r>
      <w:r w:rsidR="006D6367">
        <w:rPr>
          <w:spacing w:val="-4"/>
        </w:rPr>
        <w:t xml:space="preserve"> </w:t>
      </w:r>
      <w:r w:rsidR="006D6367">
        <w:t>citado</w:t>
      </w:r>
      <w:r w:rsidR="006D6367">
        <w:rPr>
          <w:spacing w:val="-2"/>
        </w:rPr>
        <w:t xml:space="preserve"> </w:t>
      </w:r>
      <w:r w:rsidR="006D6367">
        <w:t>periodo</w:t>
      </w:r>
      <w:r w:rsidR="006D6367">
        <w:rPr>
          <w:spacing w:val="-2"/>
        </w:rPr>
        <w:t xml:space="preserve"> </w:t>
      </w:r>
      <w:r w:rsidR="006D6367">
        <w:t>(3</w:t>
      </w:r>
      <w:r w:rsidR="006D6367">
        <w:rPr>
          <w:spacing w:val="-2"/>
        </w:rPr>
        <w:t xml:space="preserve"> </w:t>
      </w:r>
      <w:r w:rsidR="006D6367">
        <w:t>años)</w:t>
      </w:r>
      <w:r w:rsidR="006D6367">
        <w:rPr>
          <w:spacing w:val="-3"/>
        </w:rPr>
        <w:t xml:space="preserve"> </w:t>
      </w:r>
      <w:r w:rsidR="006D6367">
        <w:t>he</w:t>
      </w:r>
      <w:r w:rsidR="006D6367">
        <w:rPr>
          <w:spacing w:val="-3"/>
        </w:rPr>
        <w:t xml:space="preserve"> </w:t>
      </w:r>
      <w:r w:rsidR="006D6367">
        <w:t>recibido</w:t>
      </w:r>
      <w:r w:rsidR="006D6367">
        <w:rPr>
          <w:spacing w:val="-3"/>
        </w:rPr>
        <w:t xml:space="preserve"> </w:t>
      </w:r>
      <w:r w:rsidR="006D6367">
        <w:t>las</w:t>
      </w:r>
      <w:r w:rsidR="006D6367">
        <w:rPr>
          <w:spacing w:val="-1"/>
        </w:rPr>
        <w:t xml:space="preserve"> </w:t>
      </w:r>
      <w:r w:rsidR="006D6367">
        <w:t>siguientes</w:t>
      </w:r>
      <w:r w:rsidR="006D6367">
        <w:rPr>
          <w:spacing w:val="-3"/>
        </w:rPr>
        <w:t xml:space="preserve"> </w:t>
      </w:r>
      <w:r w:rsidR="006D6367">
        <w:t>ayudas</w:t>
      </w:r>
      <w:r w:rsidR="006D6367">
        <w:rPr>
          <w:spacing w:val="-3"/>
        </w:rPr>
        <w:t xml:space="preserve"> </w:t>
      </w:r>
      <w:r w:rsidR="006D6367">
        <w:t>de</w:t>
      </w:r>
      <w:r w:rsidR="006D6367">
        <w:rPr>
          <w:spacing w:val="-3"/>
        </w:rPr>
        <w:t xml:space="preserve"> </w:t>
      </w:r>
      <w:r w:rsidR="006D6367">
        <w:t>minimis:</w:t>
      </w:r>
    </w:p>
    <w:p w:rsidR="003A66C3" w:rsidRDefault="003A66C3">
      <w:pPr>
        <w:pStyle w:val="Textoindependiente"/>
        <w:spacing w:before="2"/>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22"/>
        <w:gridCol w:w="2125"/>
        <w:gridCol w:w="2125"/>
      </w:tblGrid>
      <w:tr w:rsidR="003A66C3">
        <w:trPr>
          <w:trHeight w:val="366"/>
        </w:trPr>
        <w:tc>
          <w:tcPr>
            <w:tcW w:w="2125" w:type="dxa"/>
          </w:tcPr>
          <w:p w:rsidR="003A66C3" w:rsidRDefault="006D6367">
            <w:pPr>
              <w:pStyle w:val="TableParagraph"/>
              <w:spacing w:before="1"/>
              <w:ind w:left="693"/>
              <w:rPr>
                <w:sz w:val="20"/>
              </w:rPr>
            </w:pPr>
            <w:r>
              <w:rPr>
                <w:sz w:val="20"/>
              </w:rPr>
              <w:t>ENTIDAD</w:t>
            </w:r>
          </w:p>
        </w:tc>
        <w:tc>
          <w:tcPr>
            <w:tcW w:w="2122" w:type="dxa"/>
          </w:tcPr>
          <w:p w:rsidR="003A66C3" w:rsidRDefault="006D6367">
            <w:pPr>
              <w:pStyle w:val="TableParagraph"/>
              <w:spacing w:before="1"/>
              <w:ind w:left="608"/>
              <w:rPr>
                <w:sz w:val="20"/>
              </w:rPr>
            </w:pPr>
            <w:r>
              <w:rPr>
                <w:sz w:val="20"/>
              </w:rPr>
              <w:t>CONCEPTO</w:t>
            </w:r>
          </w:p>
        </w:tc>
        <w:tc>
          <w:tcPr>
            <w:tcW w:w="2125" w:type="dxa"/>
          </w:tcPr>
          <w:p w:rsidR="003A66C3" w:rsidRDefault="006D6367">
            <w:pPr>
              <w:pStyle w:val="TableParagraph"/>
              <w:spacing w:before="1"/>
              <w:ind w:left="690"/>
              <w:rPr>
                <w:sz w:val="20"/>
              </w:rPr>
            </w:pPr>
            <w:r>
              <w:rPr>
                <w:sz w:val="20"/>
              </w:rPr>
              <w:t>CUANTIA</w:t>
            </w:r>
          </w:p>
        </w:tc>
        <w:tc>
          <w:tcPr>
            <w:tcW w:w="2125" w:type="dxa"/>
          </w:tcPr>
          <w:p w:rsidR="003A66C3" w:rsidRDefault="006D6367">
            <w:pPr>
              <w:pStyle w:val="TableParagraph"/>
              <w:spacing w:before="1"/>
              <w:ind w:left="283"/>
              <w:rPr>
                <w:sz w:val="20"/>
              </w:rPr>
            </w:pPr>
            <w:r>
              <w:rPr>
                <w:sz w:val="20"/>
              </w:rPr>
              <w:t>FECHA</w:t>
            </w:r>
            <w:r>
              <w:rPr>
                <w:spacing w:val="-9"/>
                <w:sz w:val="20"/>
              </w:rPr>
              <w:t xml:space="preserve"> </w:t>
            </w:r>
            <w:r>
              <w:rPr>
                <w:sz w:val="20"/>
              </w:rPr>
              <w:t>CONCESION</w:t>
            </w:r>
          </w:p>
        </w:tc>
      </w:tr>
      <w:tr w:rsidR="003A66C3">
        <w:trPr>
          <w:trHeight w:val="364"/>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4"/>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7"/>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r w:rsidR="003A66C3">
        <w:trPr>
          <w:trHeight w:val="366"/>
        </w:trPr>
        <w:tc>
          <w:tcPr>
            <w:tcW w:w="2125" w:type="dxa"/>
          </w:tcPr>
          <w:p w:rsidR="003A66C3" w:rsidRDefault="003A66C3">
            <w:pPr>
              <w:pStyle w:val="TableParagraph"/>
              <w:rPr>
                <w:rFonts w:ascii="Times New Roman"/>
                <w:sz w:val="20"/>
              </w:rPr>
            </w:pPr>
          </w:p>
        </w:tc>
        <w:tc>
          <w:tcPr>
            <w:tcW w:w="2122"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c>
          <w:tcPr>
            <w:tcW w:w="2125" w:type="dxa"/>
          </w:tcPr>
          <w:p w:rsidR="003A66C3" w:rsidRDefault="003A66C3">
            <w:pPr>
              <w:pStyle w:val="TableParagraph"/>
              <w:rPr>
                <w:rFonts w:ascii="Times New Roman"/>
                <w:sz w:val="20"/>
              </w:rPr>
            </w:pPr>
          </w:p>
        </w:tc>
      </w:tr>
    </w:tbl>
    <w:p w:rsidR="003A66C3" w:rsidRDefault="003A66C3">
      <w:pPr>
        <w:pStyle w:val="Textoindependiente"/>
      </w:pPr>
    </w:p>
    <w:p w:rsidR="003A66C3" w:rsidRDefault="003A66C3">
      <w:pPr>
        <w:pStyle w:val="Textoindependiente"/>
        <w:spacing w:before="12"/>
        <w:rPr>
          <w:sz w:val="22"/>
        </w:rPr>
      </w:pPr>
    </w:p>
    <w:p w:rsidR="003A66C3" w:rsidRDefault="006D6367">
      <w:pPr>
        <w:pStyle w:val="Textoindependiente"/>
        <w:ind w:left="810"/>
      </w:pPr>
      <w:r>
        <w:t>En</w:t>
      </w:r>
      <w:r>
        <w:rPr>
          <w:spacing w:val="-6"/>
        </w:rPr>
        <w:t xml:space="preserve"> </w:t>
      </w:r>
      <w:r>
        <w:t>……………………………………………,</w:t>
      </w:r>
      <w:r>
        <w:rPr>
          <w:spacing w:val="-4"/>
        </w:rPr>
        <w:t xml:space="preserve"> </w:t>
      </w:r>
      <w:r>
        <w:t>a</w:t>
      </w:r>
      <w:r>
        <w:rPr>
          <w:spacing w:val="-6"/>
        </w:rPr>
        <w:t xml:space="preserve"> </w:t>
      </w:r>
      <w:r>
        <w:t>…………………………………………………………………….…..</w:t>
      </w:r>
    </w:p>
    <w:p w:rsidR="003A66C3" w:rsidRDefault="003A66C3">
      <w:pPr>
        <w:pStyle w:val="Textoindependiente"/>
        <w:rPr>
          <w:sz w:val="23"/>
        </w:rPr>
      </w:pPr>
    </w:p>
    <w:p w:rsidR="003A66C3" w:rsidRDefault="006D6367">
      <w:pPr>
        <w:pStyle w:val="Textoindependiente"/>
        <w:ind w:left="810"/>
      </w:pPr>
      <w:r>
        <w:t>Firmado:</w:t>
      </w:r>
    </w:p>
    <w:p w:rsidR="003A66C3" w:rsidRDefault="003A66C3">
      <w:pPr>
        <w:sectPr w:rsidR="003A66C3">
          <w:headerReference w:type="default" r:id="rId7"/>
          <w:footerReference w:type="default" r:id="rId8"/>
          <w:type w:val="continuous"/>
          <w:pgSz w:w="11910" w:h="16840"/>
          <w:pgMar w:top="1660" w:right="1580" w:bottom="1200" w:left="1600" w:header="443" w:footer="1000" w:gutter="0"/>
          <w:pgNumType w:start="1"/>
          <w:cols w:space="720"/>
        </w:sectPr>
      </w:pPr>
    </w:p>
    <w:p w:rsidR="003A66C3" w:rsidRDefault="003A66C3">
      <w:pPr>
        <w:pStyle w:val="Textoindependiente"/>
      </w:pPr>
    </w:p>
    <w:p w:rsidR="003A66C3" w:rsidRDefault="003A66C3">
      <w:pPr>
        <w:pStyle w:val="Textoindependiente"/>
        <w:spacing w:before="3"/>
        <w:rPr>
          <w:sz w:val="24"/>
        </w:rPr>
      </w:pPr>
    </w:p>
    <w:p w:rsidR="003A66C3" w:rsidRDefault="006D6367">
      <w:pPr>
        <w:pStyle w:val="Ttulo1"/>
      </w:pPr>
      <w:r>
        <w:t>INFORMACIÓN</w:t>
      </w:r>
      <w:r>
        <w:rPr>
          <w:spacing w:val="-10"/>
        </w:rPr>
        <w:t xml:space="preserve"> </w:t>
      </w:r>
      <w:r>
        <w:t>DE</w:t>
      </w:r>
      <w:r>
        <w:rPr>
          <w:spacing w:val="-10"/>
        </w:rPr>
        <w:t xml:space="preserve"> </w:t>
      </w:r>
      <w:r>
        <w:t>INTERÉS</w:t>
      </w:r>
      <w:r>
        <w:rPr>
          <w:spacing w:val="-10"/>
        </w:rPr>
        <w:t xml:space="preserve"> </w:t>
      </w:r>
      <w:r>
        <w:t>PARA</w:t>
      </w:r>
      <w:r>
        <w:rPr>
          <w:spacing w:val="-7"/>
        </w:rPr>
        <w:t xml:space="preserve"> </w:t>
      </w:r>
      <w:r>
        <w:t>LA</w:t>
      </w:r>
      <w:r>
        <w:rPr>
          <w:spacing w:val="-7"/>
        </w:rPr>
        <w:t xml:space="preserve"> </w:t>
      </w:r>
      <w:r>
        <w:t>PERSONA</w:t>
      </w:r>
      <w:r>
        <w:rPr>
          <w:spacing w:val="-10"/>
        </w:rPr>
        <w:t xml:space="preserve"> </w:t>
      </w:r>
      <w:r>
        <w:t>SOLICITANTE:</w:t>
      </w:r>
    </w:p>
    <w:p w:rsidR="003A66C3" w:rsidRDefault="003A66C3">
      <w:pPr>
        <w:pStyle w:val="Textoindependiente"/>
        <w:rPr>
          <w:b/>
          <w:sz w:val="24"/>
        </w:rPr>
      </w:pPr>
    </w:p>
    <w:p w:rsidR="003A66C3" w:rsidRDefault="006D6367">
      <w:pPr>
        <w:pStyle w:val="Prrafodelista"/>
        <w:numPr>
          <w:ilvl w:val="0"/>
          <w:numId w:val="1"/>
        </w:numPr>
        <w:tabs>
          <w:tab w:val="left" w:pos="376"/>
        </w:tabs>
        <w:spacing w:before="0"/>
        <w:ind w:firstLine="50"/>
      </w:pPr>
      <w:r>
        <w:t>A efectos del Reglamento de ayudas de minimis (artículo 2.2), la definición “única empresa”</w:t>
      </w:r>
      <w:r>
        <w:rPr>
          <w:spacing w:val="-47"/>
        </w:rPr>
        <w:t xml:space="preserve"> </w:t>
      </w:r>
      <w:r>
        <w:t>incluye</w:t>
      </w:r>
      <w:r>
        <w:rPr>
          <w:spacing w:val="-1"/>
        </w:rPr>
        <w:t xml:space="preserve"> </w:t>
      </w:r>
      <w:r>
        <w:t>todas</w:t>
      </w:r>
      <w:r>
        <w:rPr>
          <w:spacing w:val="-1"/>
        </w:rPr>
        <w:t xml:space="preserve"> </w:t>
      </w:r>
      <w:r>
        <w:t>las</w:t>
      </w:r>
      <w:r>
        <w:rPr>
          <w:spacing w:val="-4"/>
        </w:rPr>
        <w:t xml:space="preserve"> </w:t>
      </w:r>
      <w:r>
        <w:t>sociedades</w:t>
      </w:r>
      <w:r>
        <w:rPr>
          <w:spacing w:val="-1"/>
        </w:rPr>
        <w:t xml:space="preserve"> </w:t>
      </w:r>
      <w:r>
        <w:t>que</w:t>
      </w:r>
      <w:r>
        <w:rPr>
          <w:spacing w:val="-1"/>
        </w:rPr>
        <w:t xml:space="preserve"> </w:t>
      </w:r>
      <w:r>
        <w:t>tengan</w:t>
      </w:r>
      <w:r>
        <w:rPr>
          <w:spacing w:val="-2"/>
        </w:rPr>
        <w:t xml:space="preserve"> </w:t>
      </w:r>
      <w:r>
        <w:t>al</w:t>
      </w:r>
      <w:r>
        <w:rPr>
          <w:spacing w:val="-1"/>
        </w:rPr>
        <w:t xml:space="preserve"> </w:t>
      </w:r>
      <w:r>
        <w:t>menos</w:t>
      </w:r>
      <w:r>
        <w:rPr>
          <w:spacing w:val="-2"/>
        </w:rPr>
        <w:t xml:space="preserve"> </w:t>
      </w:r>
      <w:r>
        <w:t>uno</w:t>
      </w:r>
      <w:r>
        <w:rPr>
          <w:spacing w:val="-2"/>
        </w:rPr>
        <w:t xml:space="preserve"> </w:t>
      </w:r>
      <w:r>
        <w:t>de los</w:t>
      </w:r>
      <w:r>
        <w:rPr>
          <w:spacing w:val="-4"/>
        </w:rPr>
        <w:t xml:space="preserve"> </w:t>
      </w:r>
      <w:r>
        <w:t>siguientes</w:t>
      </w:r>
      <w:r>
        <w:rPr>
          <w:spacing w:val="-2"/>
        </w:rPr>
        <w:t xml:space="preserve"> </w:t>
      </w:r>
      <w:r>
        <w:t>vínculos</w:t>
      </w:r>
      <w:r>
        <w:rPr>
          <w:spacing w:val="-2"/>
        </w:rPr>
        <w:t xml:space="preserve"> </w:t>
      </w:r>
      <w:r>
        <w:t>entre sí:</w:t>
      </w:r>
    </w:p>
    <w:p w:rsidR="003A66C3" w:rsidRDefault="006D6367">
      <w:pPr>
        <w:pStyle w:val="Prrafodelista"/>
        <w:numPr>
          <w:ilvl w:val="1"/>
          <w:numId w:val="1"/>
        </w:numPr>
        <w:tabs>
          <w:tab w:val="left" w:pos="1036"/>
        </w:tabs>
        <w:spacing w:before="161"/>
        <w:ind w:right="120" w:firstLine="707"/>
      </w:pPr>
      <w:r>
        <w:t>una empresa posee la mayoría de los derechos de voto de los accionistas o socios de</w:t>
      </w:r>
      <w:r>
        <w:rPr>
          <w:spacing w:val="-47"/>
        </w:rPr>
        <w:t xml:space="preserve"> </w:t>
      </w:r>
      <w:r>
        <w:t>otra</w:t>
      </w:r>
      <w:r>
        <w:rPr>
          <w:spacing w:val="-3"/>
        </w:rPr>
        <w:t xml:space="preserve"> </w:t>
      </w:r>
      <w:r>
        <w:t>empresa;</w:t>
      </w:r>
    </w:p>
    <w:p w:rsidR="003A66C3" w:rsidRDefault="006D6367">
      <w:pPr>
        <w:pStyle w:val="Prrafodelista"/>
        <w:numPr>
          <w:ilvl w:val="1"/>
          <w:numId w:val="1"/>
        </w:numPr>
        <w:tabs>
          <w:tab w:val="left" w:pos="1108"/>
        </w:tabs>
        <w:ind w:firstLine="758"/>
      </w:pPr>
      <w:r>
        <w:t>una empresa tiene derecho a nombrar o revocar a la mayoría de los miembros del</w:t>
      </w:r>
      <w:r>
        <w:rPr>
          <w:spacing w:val="1"/>
        </w:rPr>
        <w:t xml:space="preserve"> </w:t>
      </w:r>
      <w:r>
        <w:t>órgano de administración,</w:t>
      </w:r>
      <w:r>
        <w:rPr>
          <w:spacing w:val="-2"/>
        </w:rPr>
        <w:t xml:space="preserve"> </w:t>
      </w:r>
      <w:r>
        <w:t>dirección</w:t>
      </w:r>
      <w:r>
        <w:rPr>
          <w:spacing w:val="-2"/>
        </w:rPr>
        <w:t xml:space="preserve"> </w:t>
      </w:r>
      <w:r>
        <w:t>o supervisión</w:t>
      </w:r>
      <w:r>
        <w:rPr>
          <w:spacing w:val="-2"/>
        </w:rPr>
        <w:t xml:space="preserve"> </w:t>
      </w:r>
      <w:r>
        <w:t>de</w:t>
      </w:r>
      <w:r>
        <w:rPr>
          <w:spacing w:val="-2"/>
        </w:rPr>
        <w:t xml:space="preserve"> </w:t>
      </w:r>
      <w:r>
        <w:t>otra</w:t>
      </w:r>
      <w:r>
        <w:rPr>
          <w:spacing w:val="-3"/>
        </w:rPr>
        <w:t xml:space="preserve"> </w:t>
      </w:r>
      <w:r>
        <w:t>empresa;</w:t>
      </w:r>
    </w:p>
    <w:p w:rsidR="003A66C3" w:rsidRDefault="006D6367">
      <w:pPr>
        <w:pStyle w:val="Prrafodelista"/>
        <w:numPr>
          <w:ilvl w:val="1"/>
          <w:numId w:val="1"/>
        </w:numPr>
        <w:tabs>
          <w:tab w:val="left" w:pos="1033"/>
        </w:tabs>
        <w:spacing w:before="161"/>
        <w:ind w:right="114" w:firstLine="707"/>
      </w:pPr>
      <w:r>
        <w:t>una empresa tiene derecho a ejercer una influencia dominante sobre otra en virtud</w:t>
      </w:r>
      <w:r>
        <w:rPr>
          <w:spacing w:val="1"/>
        </w:rPr>
        <w:t xml:space="preserve"> </w:t>
      </w:r>
      <w:r>
        <w:t>de un contrato celebrado con ella o de una disposición contenida en sus estatutos o en su</w:t>
      </w:r>
      <w:r>
        <w:rPr>
          <w:spacing w:val="1"/>
        </w:rPr>
        <w:t xml:space="preserve"> </w:t>
      </w:r>
      <w:r>
        <w:t>escritura</w:t>
      </w:r>
      <w:r>
        <w:rPr>
          <w:spacing w:val="-1"/>
        </w:rPr>
        <w:t xml:space="preserve"> </w:t>
      </w:r>
      <w:r>
        <w:t>de</w:t>
      </w:r>
      <w:r>
        <w:rPr>
          <w:spacing w:val="-3"/>
        </w:rPr>
        <w:t xml:space="preserve"> </w:t>
      </w:r>
      <w:r>
        <w:t>constitución;</w:t>
      </w:r>
    </w:p>
    <w:p w:rsidR="003A66C3" w:rsidRDefault="006D6367">
      <w:pPr>
        <w:pStyle w:val="Prrafodelista"/>
        <w:numPr>
          <w:ilvl w:val="1"/>
          <w:numId w:val="1"/>
        </w:numPr>
        <w:tabs>
          <w:tab w:val="left" w:pos="1091"/>
        </w:tabs>
        <w:spacing w:before="160"/>
        <w:ind w:right="113" w:firstLine="758"/>
      </w:pPr>
      <w:r>
        <w:t>una</w:t>
      </w:r>
      <w:r>
        <w:rPr>
          <w:spacing w:val="-5"/>
        </w:rPr>
        <w:t xml:space="preserve"> </w:t>
      </w:r>
      <w:r>
        <w:t>empresa,</w:t>
      </w:r>
      <w:r>
        <w:rPr>
          <w:spacing w:val="-6"/>
        </w:rPr>
        <w:t xml:space="preserve"> </w:t>
      </w:r>
      <w:r>
        <w:t>accionista</w:t>
      </w:r>
      <w:r>
        <w:rPr>
          <w:spacing w:val="-7"/>
        </w:rPr>
        <w:t xml:space="preserve"> </w:t>
      </w:r>
      <w:r>
        <w:t>o</w:t>
      </w:r>
      <w:r>
        <w:rPr>
          <w:spacing w:val="-3"/>
        </w:rPr>
        <w:t xml:space="preserve"> </w:t>
      </w:r>
      <w:r>
        <w:t>socia</w:t>
      </w:r>
      <w:r>
        <w:rPr>
          <w:spacing w:val="-5"/>
        </w:rPr>
        <w:t xml:space="preserve"> </w:t>
      </w:r>
      <w:r>
        <w:t>de</w:t>
      </w:r>
      <w:r>
        <w:rPr>
          <w:spacing w:val="-4"/>
        </w:rPr>
        <w:t xml:space="preserve"> </w:t>
      </w:r>
      <w:r>
        <w:t>otra,</w:t>
      </w:r>
      <w:r>
        <w:rPr>
          <w:spacing w:val="-4"/>
        </w:rPr>
        <w:t xml:space="preserve"> </w:t>
      </w:r>
      <w:r>
        <w:t>controla</w:t>
      </w:r>
      <w:r>
        <w:rPr>
          <w:spacing w:val="-5"/>
        </w:rPr>
        <w:t xml:space="preserve"> </w:t>
      </w:r>
      <w:r>
        <w:t>por</w:t>
      </w:r>
      <w:r>
        <w:rPr>
          <w:spacing w:val="-4"/>
        </w:rPr>
        <w:t xml:space="preserve"> </w:t>
      </w:r>
      <w:r>
        <w:t>sí</w:t>
      </w:r>
      <w:r>
        <w:rPr>
          <w:spacing w:val="-5"/>
        </w:rPr>
        <w:t xml:space="preserve"> </w:t>
      </w:r>
      <w:r>
        <w:t>sola,</w:t>
      </w:r>
      <w:r>
        <w:rPr>
          <w:spacing w:val="-6"/>
        </w:rPr>
        <w:t xml:space="preserve"> </w:t>
      </w:r>
      <w:r>
        <w:t>en</w:t>
      </w:r>
      <w:r>
        <w:rPr>
          <w:spacing w:val="-5"/>
        </w:rPr>
        <w:t xml:space="preserve"> </w:t>
      </w:r>
      <w:r>
        <w:t>virtud</w:t>
      </w:r>
      <w:r>
        <w:rPr>
          <w:spacing w:val="-5"/>
        </w:rPr>
        <w:t xml:space="preserve"> </w:t>
      </w:r>
      <w:r>
        <w:t>de</w:t>
      </w:r>
      <w:r>
        <w:rPr>
          <w:spacing w:val="-4"/>
        </w:rPr>
        <w:t xml:space="preserve"> </w:t>
      </w:r>
      <w:r>
        <w:t>un</w:t>
      </w:r>
      <w:r>
        <w:rPr>
          <w:spacing w:val="-5"/>
        </w:rPr>
        <w:t xml:space="preserve"> </w:t>
      </w:r>
      <w:r>
        <w:t>acuerdo</w:t>
      </w:r>
      <w:r>
        <w:rPr>
          <w:spacing w:val="-48"/>
        </w:rPr>
        <w:t xml:space="preserve"> </w:t>
      </w:r>
      <w:r>
        <w:t>celebrado con otros accionistas o socios de la segunda, la mayoría de los derechos de voto de</w:t>
      </w:r>
      <w:r>
        <w:rPr>
          <w:spacing w:val="1"/>
        </w:rPr>
        <w:t xml:space="preserve"> </w:t>
      </w:r>
      <w:r>
        <w:t>los</w:t>
      </w:r>
      <w:r>
        <w:rPr>
          <w:spacing w:val="-1"/>
        </w:rPr>
        <w:t xml:space="preserve"> </w:t>
      </w:r>
      <w:r>
        <w:t>accionistas</w:t>
      </w:r>
      <w:r>
        <w:rPr>
          <w:spacing w:val="-2"/>
        </w:rPr>
        <w:t xml:space="preserve"> </w:t>
      </w:r>
      <w:r>
        <w:t>o</w:t>
      </w:r>
      <w:r>
        <w:rPr>
          <w:spacing w:val="1"/>
        </w:rPr>
        <w:t xml:space="preserve"> </w:t>
      </w:r>
      <w:r>
        <w:t>socios de</w:t>
      </w:r>
      <w:r>
        <w:rPr>
          <w:spacing w:val="-5"/>
        </w:rPr>
        <w:t xml:space="preserve"> </w:t>
      </w:r>
      <w:r>
        <w:t>esta.</w:t>
      </w:r>
    </w:p>
    <w:p w:rsidR="003A66C3" w:rsidRDefault="006D6367">
      <w:pPr>
        <w:spacing w:before="162"/>
        <w:ind w:left="102" w:right="51" w:firstLine="758"/>
      </w:pPr>
      <w:r>
        <w:t>Las</w:t>
      </w:r>
      <w:r>
        <w:rPr>
          <w:spacing w:val="-9"/>
        </w:rPr>
        <w:t xml:space="preserve"> </w:t>
      </w:r>
      <w:r>
        <w:t>empresas</w:t>
      </w:r>
      <w:r>
        <w:rPr>
          <w:spacing w:val="-7"/>
        </w:rPr>
        <w:t xml:space="preserve"> </w:t>
      </w:r>
      <w:r>
        <w:t>que</w:t>
      </w:r>
      <w:r>
        <w:rPr>
          <w:spacing w:val="-7"/>
        </w:rPr>
        <w:t xml:space="preserve"> </w:t>
      </w:r>
      <w:r>
        <w:t>mantengan</w:t>
      </w:r>
      <w:r>
        <w:rPr>
          <w:spacing w:val="-8"/>
        </w:rPr>
        <w:t xml:space="preserve"> </w:t>
      </w:r>
      <w:r>
        <w:t>cualquiera</w:t>
      </w:r>
      <w:r>
        <w:rPr>
          <w:spacing w:val="-8"/>
        </w:rPr>
        <w:t xml:space="preserve"> </w:t>
      </w:r>
      <w:r>
        <w:t>de</w:t>
      </w:r>
      <w:r>
        <w:rPr>
          <w:spacing w:val="-7"/>
        </w:rPr>
        <w:t xml:space="preserve"> </w:t>
      </w:r>
      <w:r>
        <w:t>las</w:t>
      </w:r>
      <w:r>
        <w:rPr>
          <w:spacing w:val="-8"/>
        </w:rPr>
        <w:t xml:space="preserve"> </w:t>
      </w:r>
      <w:r>
        <w:t>relaciones</w:t>
      </w:r>
      <w:r>
        <w:rPr>
          <w:spacing w:val="-7"/>
        </w:rPr>
        <w:t xml:space="preserve"> </w:t>
      </w:r>
      <w:r>
        <w:t>contempladas</w:t>
      </w:r>
      <w:r>
        <w:rPr>
          <w:spacing w:val="-8"/>
        </w:rPr>
        <w:t xml:space="preserve"> </w:t>
      </w:r>
      <w:r>
        <w:t>en</w:t>
      </w:r>
      <w:r>
        <w:rPr>
          <w:spacing w:val="-8"/>
        </w:rPr>
        <w:t xml:space="preserve"> </w:t>
      </w:r>
      <w:r>
        <w:t>las</w:t>
      </w:r>
      <w:r>
        <w:rPr>
          <w:spacing w:val="-8"/>
        </w:rPr>
        <w:t xml:space="preserve"> </w:t>
      </w:r>
      <w:r>
        <w:t>letras</w:t>
      </w:r>
      <w:r>
        <w:rPr>
          <w:spacing w:val="-8"/>
        </w:rPr>
        <w:t xml:space="preserve"> </w:t>
      </w:r>
      <w:r>
        <w:t>a)</w:t>
      </w:r>
      <w:r>
        <w:rPr>
          <w:spacing w:val="-47"/>
        </w:rPr>
        <w:t xml:space="preserve"> </w:t>
      </w:r>
      <w:r>
        <w:t>a</w:t>
      </w:r>
      <w:r>
        <w:rPr>
          <w:spacing w:val="-2"/>
        </w:rPr>
        <w:t xml:space="preserve"> </w:t>
      </w:r>
      <w:r>
        <w:t>d)</w:t>
      </w:r>
      <w:r>
        <w:rPr>
          <w:spacing w:val="-1"/>
        </w:rPr>
        <w:t xml:space="preserve"> </w:t>
      </w:r>
      <w:r>
        <w:t>a</w:t>
      </w:r>
      <w:r>
        <w:rPr>
          <w:spacing w:val="-2"/>
        </w:rPr>
        <w:t xml:space="preserve"> </w:t>
      </w:r>
      <w:r>
        <w:t>través de</w:t>
      </w:r>
      <w:r>
        <w:rPr>
          <w:spacing w:val="-3"/>
        </w:rPr>
        <w:t xml:space="preserve"> </w:t>
      </w:r>
      <w:r>
        <w:t>otra</w:t>
      </w:r>
      <w:r>
        <w:rPr>
          <w:spacing w:val="-2"/>
        </w:rPr>
        <w:t xml:space="preserve"> </w:t>
      </w:r>
      <w:r>
        <w:t>u</w:t>
      </w:r>
      <w:r>
        <w:rPr>
          <w:spacing w:val="-4"/>
        </w:rPr>
        <w:t xml:space="preserve"> </w:t>
      </w:r>
      <w:r>
        <w:t>otras</w:t>
      </w:r>
      <w:r>
        <w:rPr>
          <w:spacing w:val="-4"/>
        </w:rPr>
        <w:t xml:space="preserve"> </w:t>
      </w:r>
      <w:r>
        <w:t>empresas</w:t>
      </w:r>
      <w:r>
        <w:rPr>
          <w:spacing w:val="-4"/>
        </w:rPr>
        <w:t xml:space="preserve"> </w:t>
      </w:r>
      <w:r>
        <w:t>también</w:t>
      </w:r>
      <w:r>
        <w:rPr>
          <w:spacing w:val="-2"/>
        </w:rPr>
        <w:t xml:space="preserve"> </w:t>
      </w:r>
      <w:r>
        <w:t>se</w:t>
      </w:r>
      <w:r>
        <w:rPr>
          <w:spacing w:val="-1"/>
        </w:rPr>
        <w:t xml:space="preserve"> </w:t>
      </w:r>
      <w:r>
        <w:t>considerarán</w:t>
      </w:r>
      <w:r>
        <w:rPr>
          <w:spacing w:val="-2"/>
        </w:rPr>
        <w:t xml:space="preserve"> </w:t>
      </w:r>
      <w:r>
        <w:t>una</w:t>
      </w:r>
      <w:r>
        <w:rPr>
          <w:spacing w:val="-1"/>
        </w:rPr>
        <w:t xml:space="preserve"> </w:t>
      </w:r>
      <w:r>
        <w:t>única</w:t>
      </w:r>
      <w:r>
        <w:rPr>
          <w:spacing w:val="-2"/>
        </w:rPr>
        <w:t xml:space="preserve"> </w:t>
      </w:r>
      <w:r>
        <w:t>empresa.</w:t>
      </w:r>
    </w:p>
    <w:p w:rsidR="003A66C3" w:rsidRDefault="006D6367">
      <w:pPr>
        <w:pStyle w:val="Prrafodelista"/>
        <w:numPr>
          <w:ilvl w:val="0"/>
          <w:numId w:val="1"/>
        </w:numPr>
        <w:tabs>
          <w:tab w:val="left" w:pos="354"/>
        </w:tabs>
        <w:ind w:firstLine="0"/>
      </w:pPr>
      <w:r>
        <w:t>Se podrá investigar la veracidad de los datos declarados y, en caso de falsedad, exigir el</w:t>
      </w:r>
      <w:r>
        <w:rPr>
          <w:spacing w:val="1"/>
        </w:rPr>
        <w:t xml:space="preserve"> </w:t>
      </w:r>
      <w:r>
        <w:t>reintegro de la subvención concedida más los intereses de demora correspondientes, así como</w:t>
      </w:r>
      <w:r>
        <w:rPr>
          <w:spacing w:val="-47"/>
        </w:rPr>
        <w:t xml:space="preserve"> </w:t>
      </w:r>
      <w:r>
        <w:t>instruir un expediente sancionador por la comisión de una infracción clasificada como muy</w:t>
      </w:r>
      <w:r>
        <w:rPr>
          <w:spacing w:val="1"/>
        </w:rPr>
        <w:t xml:space="preserve"> </w:t>
      </w:r>
      <w:r>
        <w:t>grave.</w:t>
      </w:r>
    </w:p>
    <w:p w:rsidR="003A66C3" w:rsidRDefault="003A66C3">
      <w:pPr>
        <w:pStyle w:val="Textoindependiente"/>
        <w:rPr>
          <w:sz w:val="22"/>
        </w:rPr>
      </w:pPr>
    </w:p>
    <w:p w:rsidR="003A66C3" w:rsidRDefault="003A66C3">
      <w:pPr>
        <w:pStyle w:val="Textoindependiente"/>
        <w:rPr>
          <w:sz w:val="22"/>
        </w:rPr>
      </w:pPr>
    </w:p>
    <w:p w:rsidR="003A66C3" w:rsidRDefault="003A66C3">
      <w:pPr>
        <w:pStyle w:val="Textoindependiente"/>
        <w:rPr>
          <w:sz w:val="22"/>
        </w:rPr>
      </w:pPr>
    </w:p>
    <w:p w:rsidR="003A66C3" w:rsidRDefault="003A66C3">
      <w:pPr>
        <w:pStyle w:val="Textoindependiente"/>
        <w:rPr>
          <w:sz w:val="22"/>
        </w:rPr>
      </w:pPr>
    </w:p>
    <w:p w:rsidR="003A66C3" w:rsidRDefault="003A66C3">
      <w:pPr>
        <w:pStyle w:val="Textoindependiente"/>
        <w:rPr>
          <w:sz w:val="22"/>
        </w:rPr>
      </w:pPr>
    </w:p>
    <w:p w:rsidR="003A66C3" w:rsidRDefault="003A66C3">
      <w:pPr>
        <w:pStyle w:val="Textoindependiente"/>
        <w:rPr>
          <w:sz w:val="22"/>
        </w:rPr>
      </w:pPr>
    </w:p>
    <w:p w:rsidR="003A66C3" w:rsidRDefault="003A66C3" w:rsidP="00120F45">
      <w:pPr>
        <w:ind w:left="102"/>
        <w:jc w:val="both"/>
      </w:pPr>
    </w:p>
    <w:p w:rsidR="003A66C3" w:rsidRDefault="003A66C3">
      <w:pPr>
        <w:pStyle w:val="Textoindependiente"/>
        <w:rPr>
          <w:sz w:val="22"/>
        </w:rPr>
      </w:pPr>
    </w:p>
    <w:p w:rsidR="003A66C3" w:rsidRDefault="003A66C3">
      <w:pPr>
        <w:pStyle w:val="Textoindependiente"/>
        <w:rPr>
          <w:sz w:val="22"/>
        </w:rPr>
      </w:pPr>
    </w:p>
    <w:p w:rsidR="003A66C3" w:rsidRDefault="003A66C3">
      <w:pPr>
        <w:pStyle w:val="Textoindependiente"/>
        <w:spacing w:before="11"/>
        <w:rPr>
          <w:sz w:val="18"/>
        </w:rPr>
      </w:pPr>
    </w:p>
    <w:p w:rsidR="003A66C3" w:rsidRDefault="006D6367" w:rsidP="00120F45">
      <w:pPr>
        <w:jc w:val="both"/>
        <w:rPr>
          <w:rFonts w:ascii="Arial" w:hAnsi="Arial"/>
          <w:b/>
          <w:sz w:val="16"/>
        </w:rPr>
      </w:pPr>
      <w:r>
        <w:rPr>
          <w:rFonts w:ascii="Arial" w:hAnsi="Arial"/>
          <w:b/>
          <w:sz w:val="16"/>
        </w:rPr>
        <w:t>Protección</w:t>
      </w:r>
      <w:r>
        <w:rPr>
          <w:rFonts w:ascii="Arial" w:hAnsi="Arial"/>
          <w:b/>
          <w:spacing w:val="-3"/>
          <w:sz w:val="16"/>
        </w:rPr>
        <w:t xml:space="preserve"> </w:t>
      </w:r>
      <w:r>
        <w:rPr>
          <w:rFonts w:ascii="Arial" w:hAnsi="Arial"/>
          <w:b/>
          <w:sz w:val="16"/>
        </w:rPr>
        <w:t>de</w:t>
      </w:r>
      <w:r>
        <w:rPr>
          <w:rFonts w:ascii="Arial" w:hAnsi="Arial"/>
          <w:b/>
          <w:spacing w:val="-2"/>
          <w:sz w:val="16"/>
        </w:rPr>
        <w:t xml:space="preserve"> </w:t>
      </w:r>
      <w:r>
        <w:rPr>
          <w:rFonts w:ascii="Arial" w:hAnsi="Arial"/>
          <w:b/>
          <w:sz w:val="16"/>
        </w:rPr>
        <w:t>datos</w:t>
      </w:r>
    </w:p>
    <w:p w:rsidR="003A66C3" w:rsidRDefault="003A66C3">
      <w:pPr>
        <w:pStyle w:val="Textoindependiente"/>
        <w:spacing w:before="1"/>
        <w:rPr>
          <w:rFonts w:ascii="Arial"/>
          <w:b/>
          <w:sz w:val="16"/>
        </w:rPr>
      </w:pPr>
    </w:p>
    <w:p w:rsidR="003A66C3" w:rsidRDefault="006D6367" w:rsidP="00120F45">
      <w:pPr>
        <w:jc w:val="both"/>
        <w:rPr>
          <w:rFonts w:ascii="Arial MT" w:hAnsi="Arial MT"/>
          <w:sz w:val="16"/>
        </w:rPr>
      </w:pPr>
      <w:r>
        <w:rPr>
          <w:rFonts w:ascii="Arial MT" w:hAnsi="Arial MT"/>
          <w:sz w:val="16"/>
        </w:rPr>
        <w:t>El</w:t>
      </w:r>
      <w:r w:rsidRPr="00120F45">
        <w:rPr>
          <w:rFonts w:ascii="Arial MT" w:hAnsi="Arial MT"/>
          <w:sz w:val="16"/>
        </w:rPr>
        <w:t xml:space="preserve"> </w:t>
      </w:r>
      <w:r>
        <w:rPr>
          <w:rFonts w:ascii="Arial MT" w:hAnsi="Arial MT"/>
          <w:sz w:val="16"/>
        </w:rPr>
        <w:t>responsable</w:t>
      </w:r>
      <w:r w:rsidRPr="00120F45">
        <w:rPr>
          <w:rFonts w:ascii="Arial MT" w:hAnsi="Arial MT"/>
          <w:sz w:val="16"/>
        </w:rPr>
        <w:t xml:space="preserve"> </w:t>
      </w:r>
      <w:r>
        <w:rPr>
          <w:rFonts w:ascii="Arial MT" w:hAnsi="Arial MT"/>
          <w:sz w:val="16"/>
        </w:rPr>
        <w:t>del</w:t>
      </w:r>
      <w:r w:rsidRPr="00120F45">
        <w:rPr>
          <w:rFonts w:ascii="Arial MT" w:hAnsi="Arial MT"/>
          <w:sz w:val="16"/>
        </w:rPr>
        <w:t xml:space="preserve"> </w:t>
      </w:r>
      <w:r>
        <w:rPr>
          <w:rFonts w:ascii="Arial MT" w:hAnsi="Arial MT"/>
          <w:sz w:val="16"/>
        </w:rPr>
        <w:t>tratamiento</w:t>
      </w:r>
      <w:r w:rsidRPr="00120F45">
        <w:rPr>
          <w:rFonts w:ascii="Arial MT" w:hAnsi="Arial MT"/>
          <w:sz w:val="16"/>
        </w:rPr>
        <w:t xml:space="preserve"> </w:t>
      </w:r>
      <w:r>
        <w:rPr>
          <w:rFonts w:ascii="Arial MT" w:hAnsi="Arial MT"/>
          <w:sz w:val="16"/>
        </w:rPr>
        <w:t>de</w:t>
      </w:r>
      <w:r w:rsidRPr="00120F45">
        <w:rPr>
          <w:rFonts w:ascii="Arial MT" w:hAnsi="Arial MT"/>
          <w:sz w:val="16"/>
        </w:rPr>
        <w:t xml:space="preserve"> </w:t>
      </w:r>
      <w:r>
        <w:rPr>
          <w:rFonts w:ascii="Arial MT" w:hAnsi="Arial MT"/>
          <w:sz w:val="16"/>
        </w:rPr>
        <w:t>tus</w:t>
      </w:r>
      <w:r w:rsidRPr="00120F45">
        <w:rPr>
          <w:rFonts w:ascii="Arial MT" w:hAnsi="Arial MT"/>
          <w:sz w:val="16"/>
        </w:rPr>
        <w:t xml:space="preserve"> </w:t>
      </w:r>
      <w:r>
        <w:rPr>
          <w:rFonts w:ascii="Arial MT" w:hAnsi="Arial MT"/>
          <w:sz w:val="16"/>
        </w:rPr>
        <w:t>datos</w:t>
      </w:r>
      <w:r w:rsidRPr="00120F45">
        <w:rPr>
          <w:rFonts w:ascii="Arial MT" w:hAnsi="Arial MT"/>
          <w:sz w:val="16"/>
        </w:rPr>
        <w:t xml:space="preserve"> </w:t>
      </w:r>
      <w:r>
        <w:rPr>
          <w:rFonts w:ascii="Arial MT" w:hAnsi="Arial MT"/>
          <w:sz w:val="16"/>
        </w:rPr>
        <w:t>personales es:</w:t>
      </w:r>
      <w:r w:rsidRPr="00120F45">
        <w:rPr>
          <w:rFonts w:ascii="Arial MT" w:hAnsi="Arial MT"/>
          <w:sz w:val="16"/>
        </w:rPr>
        <w:t xml:space="preserve"> </w:t>
      </w:r>
      <w:r>
        <w:rPr>
          <w:rFonts w:ascii="Arial MT" w:hAnsi="Arial MT"/>
          <w:sz w:val="16"/>
        </w:rPr>
        <w:t>DIRECCIÓN</w:t>
      </w:r>
      <w:r w:rsidRPr="00120F45">
        <w:rPr>
          <w:rFonts w:ascii="Arial MT" w:hAnsi="Arial MT"/>
          <w:sz w:val="16"/>
        </w:rPr>
        <w:t xml:space="preserve"> </w:t>
      </w:r>
      <w:r>
        <w:rPr>
          <w:rFonts w:ascii="Arial MT" w:hAnsi="Arial MT"/>
          <w:sz w:val="16"/>
        </w:rPr>
        <w:t>GENERAL</w:t>
      </w:r>
      <w:r w:rsidRPr="00120F45">
        <w:rPr>
          <w:rFonts w:ascii="Arial MT" w:hAnsi="Arial MT"/>
          <w:sz w:val="16"/>
        </w:rPr>
        <w:t xml:space="preserve"> </w:t>
      </w:r>
      <w:r>
        <w:rPr>
          <w:rFonts w:ascii="Arial MT" w:hAnsi="Arial MT"/>
          <w:sz w:val="16"/>
        </w:rPr>
        <w:t>DE</w:t>
      </w:r>
      <w:r w:rsidRPr="00120F45">
        <w:rPr>
          <w:rFonts w:ascii="Arial MT" w:hAnsi="Arial MT"/>
          <w:sz w:val="16"/>
        </w:rPr>
        <w:t xml:space="preserve"> </w:t>
      </w:r>
      <w:r w:rsidR="00120F45">
        <w:rPr>
          <w:rFonts w:ascii="Arial MT" w:hAnsi="Arial MT"/>
          <w:sz w:val="16"/>
        </w:rPr>
        <w:t>ENERGÍA Y MINAS</w:t>
      </w:r>
      <w:r>
        <w:rPr>
          <w:rFonts w:ascii="Arial MT" w:hAnsi="Arial MT"/>
          <w:sz w:val="16"/>
        </w:rPr>
        <w:t>.</w:t>
      </w:r>
    </w:p>
    <w:p w:rsidR="00120F45" w:rsidRPr="00120F45" w:rsidRDefault="00120F45" w:rsidP="00120F45">
      <w:pPr>
        <w:jc w:val="both"/>
        <w:rPr>
          <w:rFonts w:ascii="Arial MT" w:hAnsi="Arial MT"/>
          <w:sz w:val="16"/>
        </w:rPr>
      </w:pPr>
      <w:r w:rsidRPr="00120F45">
        <w:rPr>
          <w:rFonts w:ascii="Arial MT" w:hAnsi="Arial MT"/>
          <w:sz w:val="16"/>
        </w:rPr>
        <w:t>La finalidad de este tratamiento es la de resolver las solicitudes de ayuda en materia energética. La legitimación para realizar el tratamiento de datos nos la da el cumplimiento de una misión realizada en interés público o en el ejercicio de poderes públicos. No vamos a comunicar tus datos personales a terceros destinatarios salvo obligación legal. 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r w:rsidR="009541F8">
        <w:rPr>
          <w:rFonts w:ascii="Arial MT" w:hAnsi="Arial MT"/>
          <w:sz w:val="16"/>
        </w:rPr>
        <w:t>:</w:t>
      </w:r>
      <w:bookmarkStart w:id="0" w:name="_GoBack"/>
      <w:bookmarkEnd w:id="0"/>
    </w:p>
    <w:p w:rsidR="00120F45" w:rsidRDefault="009541F8" w:rsidP="00120F45">
      <w:pPr>
        <w:spacing w:line="259" w:lineRule="auto"/>
        <w:rPr>
          <w:rFonts w:ascii="Arial MT" w:hAnsi="Arial MT"/>
          <w:color w:val="944F71"/>
          <w:sz w:val="16"/>
          <w:u w:val="single" w:color="944F71"/>
        </w:rPr>
      </w:pPr>
      <w:hyperlink r:id="rId9">
        <w:r w:rsidR="006D6367">
          <w:rPr>
            <w:rFonts w:ascii="Arial MT" w:hAnsi="Arial MT"/>
            <w:color w:val="944F71"/>
            <w:sz w:val="16"/>
            <w:u w:val="single" w:color="944F71"/>
          </w:rPr>
          <w:t>https://protecciondatos.aragon.es/1010</w:t>
        </w:r>
      </w:hyperlink>
    </w:p>
    <w:sectPr w:rsidR="00120F45">
      <w:pgSz w:w="11910" w:h="16840"/>
      <w:pgMar w:top="1660" w:right="1580" w:bottom="1200" w:left="1600" w:header="44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67" w:rsidRDefault="006D6367">
      <w:r>
        <w:separator/>
      </w:r>
    </w:p>
  </w:endnote>
  <w:endnote w:type="continuationSeparator" w:id="0">
    <w:p w:rsidR="006D6367" w:rsidRDefault="006D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Helvetica"/>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C3" w:rsidRDefault="009541F8">
    <w:pPr>
      <w:pStyle w:val="Textoindependiente"/>
      <w:spacing w:line="14" w:lineRule="auto"/>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5715635</wp:posOffset>
              </wp:positionH>
              <wp:positionV relativeFrom="page">
                <wp:posOffset>9917430</wp:posOffset>
              </wp:positionV>
              <wp:extent cx="817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6C3" w:rsidRDefault="006D6367">
                          <w:pPr>
                            <w:spacing w:line="245" w:lineRule="exact"/>
                            <w:ind w:left="20"/>
                            <w:rPr>
                              <w:b/>
                            </w:rPr>
                          </w:pPr>
                          <w:r>
                            <w:t>Página</w:t>
                          </w:r>
                          <w:r>
                            <w:rPr>
                              <w:spacing w:val="-1"/>
                            </w:rPr>
                            <w:t xml:space="preserve"> </w:t>
                          </w:r>
                          <w:r>
                            <w:fldChar w:fldCharType="begin"/>
                          </w:r>
                          <w:r>
                            <w:rPr>
                              <w:b/>
                            </w:rPr>
                            <w:instrText xml:space="preserve"> PAGE </w:instrText>
                          </w:r>
                          <w:r>
                            <w:fldChar w:fldCharType="separate"/>
                          </w:r>
                          <w:r w:rsidR="009541F8">
                            <w:rPr>
                              <w:b/>
                              <w:noProof/>
                            </w:rPr>
                            <w:t>2</w:t>
                          </w:r>
                          <w:r>
                            <w:fldChar w:fldCharType="end"/>
                          </w:r>
                          <w:r>
                            <w:rPr>
                              <w:b/>
                              <w:spacing w:val="-2"/>
                            </w:rPr>
                            <w:t xml:space="preserve"> </w:t>
                          </w:r>
                          <w:r>
                            <w:t>de</w:t>
                          </w:r>
                          <w:r>
                            <w:rPr>
                              <w:spacing w:val="-3"/>
                            </w:rPr>
                            <w:t xml:space="preserve">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05pt;margin-top:780.9pt;width:6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1X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" filled="f" stroked="f">
              <v:textbox inset="0,0,0,0">
                <w:txbxContent>
                  <w:p w:rsidR="003A66C3" w:rsidRDefault="006D6367">
                    <w:pPr>
                      <w:spacing w:line="245" w:lineRule="exact"/>
                      <w:ind w:left="20"/>
                      <w:rPr>
                        <w:b/>
                      </w:rPr>
                    </w:pPr>
                    <w:r>
                      <w:t>Página</w:t>
                    </w:r>
                    <w:r>
                      <w:rPr>
                        <w:spacing w:val="-1"/>
                      </w:rPr>
                      <w:t xml:space="preserve"> </w:t>
                    </w:r>
                    <w:r>
                      <w:fldChar w:fldCharType="begin"/>
                    </w:r>
                    <w:r>
                      <w:rPr>
                        <w:b/>
                      </w:rPr>
                      <w:instrText xml:space="preserve"> PAGE </w:instrText>
                    </w:r>
                    <w:r>
                      <w:fldChar w:fldCharType="separate"/>
                    </w:r>
                    <w:r w:rsidR="009541F8">
                      <w:rPr>
                        <w:b/>
                        <w:noProof/>
                      </w:rPr>
                      <w:t>2</w:t>
                    </w:r>
                    <w:r>
                      <w:fldChar w:fldCharType="end"/>
                    </w:r>
                    <w:r>
                      <w:rPr>
                        <w:b/>
                        <w:spacing w:val="-2"/>
                      </w:rPr>
                      <w:t xml:space="preserve"> </w:t>
                    </w:r>
                    <w:r>
                      <w:t>de</w:t>
                    </w:r>
                    <w:r>
                      <w:rPr>
                        <w:spacing w:val="-3"/>
                      </w:rPr>
                      <w:t xml:space="preserve">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67" w:rsidRDefault="006D6367">
      <w:r>
        <w:separator/>
      </w:r>
    </w:p>
  </w:footnote>
  <w:footnote w:type="continuationSeparator" w:id="0">
    <w:p w:rsidR="006D6367" w:rsidRDefault="006D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C3" w:rsidRPr="00120F45" w:rsidRDefault="00120F45" w:rsidP="00120F45">
    <w:pPr>
      <w:pStyle w:val="Encabezado"/>
    </w:pPr>
    <w:r>
      <w:rPr>
        <w:noProof/>
        <w:lang w:eastAsia="es-ES"/>
      </w:rPr>
      <w:drawing>
        <wp:inline distT="0" distB="0" distL="0" distR="0" wp14:anchorId="14980B0A" wp14:editId="27EC3B54">
          <wp:extent cx="5543550" cy="3091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28_10_2021.jpg"/>
                  <pic:cNvPicPr/>
                </pic:nvPicPr>
                <pic:blipFill>
                  <a:blip r:embed="rId1">
                    <a:extLst>
                      <a:ext uri="{28A0092B-C50C-407E-A947-70E740481C1C}">
                        <a14:useLocalDpi xmlns:a14="http://schemas.microsoft.com/office/drawing/2010/main" val="0"/>
                      </a:ext>
                    </a:extLst>
                  </a:blip>
                  <a:stretch>
                    <a:fillRect/>
                  </a:stretch>
                </pic:blipFill>
                <pic:spPr>
                  <a:xfrm>
                    <a:off x="0" y="0"/>
                    <a:ext cx="5543550" cy="309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8686B"/>
    <w:multiLevelType w:val="hybridMultilevel"/>
    <w:tmpl w:val="2436A92C"/>
    <w:lvl w:ilvl="0" w:tplc="9E940C58">
      <w:start w:val="1"/>
      <w:numFmt w:val="decimal"/>
      <w:lvlText w:val="%1."/>
      <w:lvlJc w:val="left"/>
      <w:pPr>
        <w:ind w:left="102" w:hanging="224"/>
      </w:pPr>
      <w:rPr>
        <w:rFonts w:ascii="Calibri" w:eastAsia="Calibri" w:hAnsi="Calibri" w:cs="Calibri" w:hint="default"/>
        <w:w w:val="100"/>
        <w:sz w:val="22"/>
        <w:szCs w:val="22"/>
        <w:lang w:val="es-ES" w:eastAsia="en-US" w:bidi="ar-SA"/>
      </w:rPr>
    </w:lvl>
    <w:lvl w:ilvl="1" w:tplc="06F2F074">
      <w:start w:val="1"/>
      <w:numFmt w:val="lowerLetter"/>
      <w:lvlText w:val="%2)"/>
      <w:lvlJc w:val="left"/>
      <w:pPr>
        <w:ind w:left="102" w:hanging="226"/>
      </w:pPr>
      <w:rPr>
        <w:rFonts w:ascii="Calibri" w:eastAsia="Calibri" w:hAnsi="Calibri" w:cs="Calibri" w:hint="default"/>
        <w:w w:val="100"/>
        <w:sz w:val="22"/>
        <w:szCs w:val="22"/>
        <w:lang w:val="es-ES" w:eastAsia="en-US" w:bidi="ar-SA"/>
      </w:rPr>
    </w:lvl>
    <w:lvl w:ilvl="2" w:tplc="1D4AF45E">
      <w:numFmt w:val="bullet"/>
      <w:lvlText w:val="•"/>
      <w:lvlJc w:val="left"/>
      <w:pPr>
        <w:ind w:left="1825" w:hanging="226"/>
      </w:pPr>
      <w:rPr>
        <w:rFonts w:hint="default"/>
        <w:lang w:val="es-ES" w:eastAsia="en-US" w:bidi="ar-SA"/>
      </w:rPr>
    </w:lvl>
    <w:lvl w:ilvl="3" w:tplc="3C8E5CE8">
      <w:numFmt w:val="bullet"/>
      <w:lvlText w:val="•"/>
      <w:lvlJc w:val="left"/>
      <w:pPr>
        <w:ind w:left="2687" w:hanging="226"/>
      </w:pPr>
      <w:rPr>
        <w:rFonts w:hint="default"/>
        <w:lang w:val="es-ES" w:eastAsia="en-US" w:bidi="ar-SA"/>
      </w:rPr>
    </w:lvl>
    <w:lvl w:ilvl="4" w:tplc="A0A091C0">
      <w:numFmt w:val="bullet"/>
      <w:lvlText w:val="•"/>
      <w:lvlJc w:val="left"/>
      <w:pPr>
        <w:ind w:left="3550" w:hanging="226"/>
      </w:pPr>
      <w:rPr>
        <w:rFonts w:hint="default"/>
        <w:lang w:val="es-ES" w:eastAsia="en-US" w:bidi="ar-SA"/>
      </w:rPr>
    </w:lvl>
    <w:lvl w:ilvl="5" w:tplc="F32A29AA">
      <w:numFmt w:val="bullet"/>
      <w:lvlText w:val="•"/>
      <w:lvlJc w:val="left"/>
      <w:pPr>
        <w:ind w:left="4413" w:hanging="226"/>
      </w:pPr>
      <w:rPr>
        <w:rFonts w:hint="default"/>
        <w:lang w:val="es-ES" w:eastAsia="en-US" w:bidi="ar-SA"/>
      </w:rPr>
    </w:lvl>
    <w:lvl w:ilvl="6" w:tplc="C54C8ABE">
      <w:numFmt w:val="bullet"/>
      <w:lvlText w:val="•"/>
      <w:lvlJc w:val="left"/>
      <w:pPr>
        <w:ind w:left="5275" w:hanging="226"/>
      </w:pPr>
      <w:rPr>
        <w:rFonts w:hint="default"/>
        <w:lang w:val="es-ES" w:eastAsia="en-US" w:bidi="ar-SA"/>
      </w:rPr>
    </w:lvl>
    <w:lvl w:ilvl="7" w:tplc="0D165DF6">
      <w:numFmt w:val="bullet"/>
      <w:lvlText w:val="•"/>
      <w:lvlJc w:val="left"/>
      <w:pPr>
        <w:ind w:left="6138" w:hanging="226"/>
      </w:pPr>
      <w:rPr>
        <w:rFonts w:hint="default"/>
        <w:lang w:val="es-ES" w:eastAsia="en-US" w:bidi="ar-SA"/>
      </w:rPr>
    </w:lvl>
    <w:lvl w:ilvl="8" w:tplc="2E20E0AC">
      <w:numFmt w:val="bullet"/>
      <w:lvlText w:val="•"/>
      <w:lvlJc w:val="left"/>
      <w:pPr>
        <w:ind w:left="7001" w:hanging="22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120F45"/>
    <w:rsid w:val="003A66C3"/>
    <w:rsid w:val="006D6367"/>
    <w:rsid w:val="009541F8"/>
    <w:rsid w:val="00A84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1D509A"/>
  <w15:docId w15:val="{F918AA56-7412-4E22-BE92-F13A34A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56"/>
      <w:ind w:left="81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59"/>
      <w:ind w:left="102" w:right="119" w:firstLine="70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20F45"/>
    <w:pPr>
      <w:tabs>
        <w:tab w:val="center" w:pos="4252"/>
        <w:tab w:val="right" w:pos="8504"/>
      </w:tabs>
    </w:pPr>
  </w:style>
  <w:style w:type="character" w:customStyle="1" w:styleId="EncabezadoCar">
    <w:name w:val="Encabezado Car"/>
    <w:basedOn w:val="Fuentedeprrafopredeter"/>
    <w:link w:val="Encabezado"/>
    <w:uiPriority w:val="99"/>
    <w:rsid w:val="00120F45"/>
    <w:rPr>
      <w:rFonts w:ascii="Calibri" w:eastAsia="Calibri" w:hAnsi="Calibri" w:cs="Calibri"/>
      <w:lang w:val="es-ES"/>
    </w:rPr>
  </w:style>
  <w:style w:type="paragraph" w:styleId="Piedepgina">
    <w:name w:val="footer"/>
    <w:basedOn w:val="Normal"/>
    <w:link w:val="PiedepginaCar"/>
    <w:uiPriority w:val="99"/>
    <w:unhideWhenUsed/>
    <w:rsid w:val="00120F45"/>
    <w:pPr>
      <w:tabs>
        <w:tab w:val="center" w:pos="4252"/>
        <w:tab w:val="right" w:pos="8504"/>
      </w:tabs>
    </w:pPr>
  </w:style>
  <w:style w:type="character" w:customStyle="1" w:styleId="PiedepginaCar">
    <w:name w:val="Pie de página Car"/>
    <w:basedOn w:val="Fuentedeprrafopredeter"/>
    <w:link w:val="Piedepgina"/>
    <w:uiPriority w:val="99"/>
    <w:rsid w:val="00120F4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ciondatos.aragon.es/1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Promoción</dc:creator>
  <cp:lastModifiedBy>Administrador</cp:lastModifiedBy>
  <cp:revision>2</cp:revision>
  <dcterms:created xsi:type="dcterms:W3CDTF">2024-03-04T11:22:00Z</dcterms:created>
  <dcterms:modified xsi:type="dcterms:W3CDTF">2024-03-04T11:22:00Z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para Microsoft 365</vt:lpwstr>
  </property>
  <property fmtid="{D5CDD505-2E9C-101B-9397-08002B2CF9AE}" pid="4" name="LastSaved">
    <vt:filetime>2024-02-20T00:00:00Z</vt:filetime>
  </property>
</Properties>
</file>