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FBECE" w14:textId="77777777" w:rsidR="00AB74A9" w:rsidRPr="006C6174" w:rsidRDefault="00AB74A9" w:rsidP="00CD1F75">
      <w:pPr>
        <w:pStyle w:val="Tituloportada"/>
        <w:ind w:left="-284" w:right="284"/>
        <w:rPr>
          <w:spacing w:val="-40"/>
        </w:rPr>
      </w:pPr>
      <w:bookmarkStart w:id="0" w:name="_GoBack"/>
      <w:bookmarkEnd w:id="0"/>
      <w:r w:rsidRPr="006C6174">
        <w:rPr>
          <w:rStyle w:val="TituloTallerCar"/>
          <w:rFonts w:eastAsia="Calibri" w:cs="Arial"/>
          <w:sz w:val="56"/>
          <w:szCs w:val="56"/>
        </w:rPr>
        <w:t>Talleres de difusión de las Tecnologías de la Información y la Comunicación</w:t>
      </w:r>
    </w:p>
    <w:p w14:paraId="08F7E471" w14:textId="02D7B439" w:rsidR="00AB74A9" w:rsidRDefault="00A54C8C" w:rsidP="00E46E97">
      <w:pPr>
        <w:pStyle w:val="Titulocontraportada"/>
        <w:ind w:left="-284" w:right="-142"/>
      </w:pPr>
      <w:r w:rsidRPr="00A54C8C">
        <w:t>“</w:t>
      </w:r>
      <w:r w:rsidR="00E46E97" w:rsidRPr="00E46E97">
        <w:t>Pulseras de actividad y otros dispositivos para una vida más saludable</w:t>
      </w:r>
      <w:r w:rsidRPr="00A54C8C">
        <w:t>”</w:t>
      </w:r>
    </w:p>
    <w:tbl>
      <w:tblPr>
        <w:tblStyle w:val="Tablaconcuadrcula"/>
        <w:tblW w:w="9356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620" w:firstRow="1" w:lastRow="0" w:firstColumn="0" w:lastColumn="0" w:noHBand="1" w:noVBand="1"/>
        <w:tblCaption w:val="Tabla Objetos para compras on-line"/>
        <w:tblDescription w:val="Tabla para el cartel generico de Objetos para compras on-line"/>
      </w:tblPr>
      <w:tblGrid>
        <w:gridCol w:w="5104"/>
        <w:gridCol w:w="4252"/>
      </w:tblGrid>
      <w:tr w:rsidR="00372CDD" w14:paraId="1462E71E" w14:textId="77777777" w:rsidTr="00DE7401">
        <w:trPr>
          <w:tblHeader/>
        </w:trPr>
        <w:tc>
          <w:tcPr>
            <w:tcW w:w="5104" w:type="dxa"/>
            <w:vAlign w:val="center"/>
          </w:tcPr>
          <w:p w14:paraId="7202EE65" w14:textId="2C985739" w:rsidR="003158CF" w:rsidRDefault="003158CF" w:rsidP="00E46E97">
            <w:pPr>
              <w:pStyle w:val="Titulocontraportada"/>
            </w:pPr>
            <w:r w:rsidRPr="00E46E97">
              <w:drawing>
                <wp:anchor distT="0" distB="0" distL="114300" distR="114300" simplePos="0" relativeHeight="251658240" behindDoc="0" locked="0" layoutInCell="1" allowOverlap="1" wp14:anchorId="1B386D55" wp14:editId="1FD0EB8B">
                  <wp:simplePos x="0" y="0"/>
                  <wp:positionH relativeFrom="margin">
                    <wp:posOffset>44450</wp:posOffset>
                  </wp:positionH>
                  <wp:positionV relativeFrom="paragraph">
                    <wp:posOffset>85725</wp:posOffset>
                  </wp:positionV>
                  <wp:extent cx="2964815" cy="1692910"/>
                  <wp:effectExtent l="0" t="0" r="6985" b="254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D42FF6" w14:textId="2BF9E379" w:rsidR="00372CDD" w:rsidRDefault="00372CDD" w:rsidP="00E46E97">
            <w:pPr>
              <w:pStyle w:val="Titulocontraportada"/>
            </w:pPr>
          </w:p>
          <w:p w14:paraId="2CE8F1B0" w14:textId="77777777" w:rsidR="003158CF" w:rsidRDefault="003158CF" w:rsidP="003158CF">
            <w:pPr>
              <w:pStyle w:val="Titulocontraportada"/>
              <w:jc w:val="left"/>
            </w:pPr>
          </w:p>
          <w:p w14:paraId="2903836A" w14:textId="43025F1C" w:rsidR="003158CF" w:rsidRPr="003158CF" w:rsidRDefault="003158CF" w:rsidP="003158CF">
            <w:pPr>
              <w:pStyle w:val="Titulocontraportada"/>
              <w:jc w:val="left"/>
              <w:rPr>
                <w:sz w:val="2"/>
              </w:rPr>
            </w:pPr>
          </w:p>
        </w:tc>
        <w:tc>
          <w:tcPr>
            <w:tcW w:w="4252" w:type="dxa"/>
          </w:tcPr>
          <w:p w14:paraId="06D55479" w14:textId="77777777" w:rsidR="00372CDD" w:rsidRPr="00C06F70" w:rsidRDefault="00372CDD" w:rsidP="00492CC8">
            <w:pPr>
              <w:pStyle w:val="Ttulo1"/>
              <w:tabs>
                <w:tab w:val="left" w:pos="2670"/>
              </w:tabs>
            </w:pPr>
            <w:r w:rsidRPr="00C06F70">
              <w:t>Objetivos</w:t>
            </w:r>
          </w:p>
          <w:p w14:paraId="41166D10" w14:textId="1FCFFF48" w:rsidR="00372CDD" w:rsidRPr="00372CDD" w:rsidRDefault="00A54C8C" w:rsidP="00CA6ED0">
            <w:pPr>
              <w:pStyle w:val="Cuerpo"/>
              <w:rPr>
                <w:b/>
              </w:rPr>
            </w:pPr>
            <w:r w:rsidRPr="00A54C8C">
              <w:rPr>
                <w:lang w:val="es-ES"/>
              </w:rPr>
              <w:t xml:space="preserve">El objetivo principal de este taller es dar a conocer </w:t>
            </w:r>
            <w:r w:rsidR="005D68BA" w:rsidRPr="005D68BA">
              <w:rPr>
                <w:b/>
              </w:rPr>
              <w:t>el manejo, uso y funcionalidad</w:t>
            </w:r>
            <w:r w:rsidR="005D68BA" w:rsidRPr="00A743F2">
              <w:t xml:space="preserve"> de dispositivos inteligentes que nos ayudan a mantener un </w:t>
            </w:r>
            <w:r w:rsidR="005D68BA" w:rsidRPr="005D68BA">
              <w:rPr>
                <w:b/>
              </w:rPr>
              <w:t>estilo de vida más saludable</w:t>
            </w:r>
            <w:r w:rsidR="005D68BA" w:rsidRPr="00A743F2">
              <w:t>.</w:t>
            </w:r>
          </w:p>
        </w:tc>
      </w:tr>
    </w:tbl>
    <w:p w14:paraId="4BA16ACC" w14:textId="77777777" w:rsidR="00DE7401" w:rsidRDefault="00F46919" w:rsidP="00CD1F75">
      <w:pPr>
        <w:spacing w:before="120" w:after="120" w:line="240" w:lineRule="auto"/>
        <w:ind w:left="-284" w:right="284"/>
        <w:rPr>
          <w:rFonts w:cs="Arial"/>
          <w:noProof/>
          <w:sz w:val="28"/>
          <w:lang w:eastAsia="es-ES"/>
        </w:rPr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66E9BE5D" wp14:editId="614FFE8D">
                <wp:extent cx="3190875" cy="2458192"/>
                <wp:effectExtent l="0" t="0" r="9525" b="0"/>
                <wp:docPr id="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4581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AF9A0CC" w14:textId="77777777" w:rsidR="00786752" w:rsidRPr="00283F39" w:rsidRDefault="00786752" w:rsidP="00700484">
                            <w:pPr>
                              <w:pStyle w:val="Ttulo1"/>
                              <w:spacing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t>Contenidos</w:t>
                            </w:r>
                          </w:p>
                          <w:p w14:paraId="69AF6793" w14:textId="0BDC8B34" w:rsidR="00A54C8C" w:rsidRDefault="00A54C8C" w:rsidP="00A54C8C">
                            <w:pPr>
                              <w:pStyle w:val="Listanumerada"/>
                              <w:ind w:left="426"/>
                            </w:pPr>
                            <w:r>
                              <w:t xml:space="preserve">Conceptos básicos </w:t>
                            </w:r>
                            <w:r w:rsidR="009D5FF0">
                              <w:t>sobre pulseras de actividad</w:t>
                            </w:r>
                            <w:r>
                              <w:t>.</w:t>
                            </w:r>
                          </w:p>
                          <w:p w14:paraId="0925681E" w14:textId="67BD6D5B" w:rsidR="00A54C8C" w:rsidRDefault="009D5FF0" w:rsidP="00A54C8C">
                            <w:pPr>
                              <w:pStyle w:val="Listanumerada"/>
                              <w:ind w:left="426"/>
                            </w:pPr>
                            <w:r>
                              <w:t>Diferenciación entre pulseras de actividad y relojes inteligentes</w:t>
                            </w:r>
                            <w:r w:rsidR="00A54C8C">
                              <w:t>.</w:t>
                            </w:r>
                          </w:p>
                          <w:p w14:paraId="7B180815" w14:textId="669881DE" w:rsidR="00A54C8C" w:rsidRDefault="009D5FF0" w:rsidP="00A54C8C">
                            <w:pPr>
                              <w:pStyle w:val="Listanumerada"/>
                              <w:ind w:left="426"/>
                            </w:pPr>
                            <w:r>
                              <w:t>Funcionamiento y características de las pulseras de actividad</w:t>
                            </w:r>
                            <w:r w:rsidR="00A54C8C">
                              <w:t>.</w:t>
                            </w:r>
                          </w:p>
                          <w:p w14:paraId="63FB0EE1" w14:textId="6621D8EE" w:rsidR="00A54C8C" w:rsidRDefault="009D5FF0" w:rsidP="00A54C8C">
                            <w:pPr>
                              <w:pStyle w:val="Listanumerada"/>
                              <w:ind w:left="426"/>
                            </w:pPr>
                            <w:r>
                              <w:t>Funciones básicas de las pulseras de actividad</w:t>
                            </w:r>
                            <w:r w:rsidR="00A54C8C">
                              <w:t>.</w:t>
                            </w:r>
                          </w:p>
                          <w:p w14:paraId="3176B451" w14:textId="57BBC6A7" w:rsidR="00A54C8C" w:rsidRDefault="00A54C8C" w:rsidP="00A54C8C">
                            <w:pPr>
                              <w:pStyle w:val="Listanumerada"/>
                              <w:ind w:left="426"/>
                            </w:pPr>
                            <w:r>
                              <w:t xml:space="preserve">Como </w:t>
                            </w:r>
                            <w:r w:rsidR="009D5FF0">
                              <w:t>conectarlas a un teléfono inteligente</w:t>
                            </w:r>
                            <w:r>
                              <w:t>.</w:t>
                            </w:r>
                          </w:p>
                          <w:p w14:paraId="3B5A3FA8" w14:textId="00921AA4" w:rsidR="00F95173" w:rsidRPr="00A54C8C" w:rsidRDefault="009D5FF0" w:rsidP="00A54C8C">
                            <w:pPr>
                              <w:pStyle w:val="Listanumerada"/>
                              <w:ind w:left="426"/>
                            </w:pPr>
                            <w:r>
                              <w:t>Modelos más utilizados</w:t>
                            </w:r>
                            <w:r w:rsidR="00A54C8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E9BE5D" id="AutoShape 128" o:spid="_x0000_s1026" style="width:251.25pt;height:1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" fillcolor="#dce6f2" stroked="f">
                <v:textbox>
                  <w:txbxContent>
                    <w:p w14:paraId="0AF9A0CC" w14:textId="77777777" w:rsidR="00786752" w:rsidRPr="00283F39" w:rsidRDefault="00786752" w:rsidP="00700484">
                      <w:pPr>
                        <w:pStyle w:val="Ttulo1"/>
                        <w:spacing w:after="0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t>Contenidos</w:t>
                      </w:r>
                    </w:p>
                    <w:p w14:paraId="69AF6793" w14:textId="0BDC8B34" w:rsidR="00A54C8C" w:rsidRDefault="00A54C8C" w:rsidP="00A54C8C">
                      <w:pPr>
                        <w:pStyle w:val="Listanumerada"/>
                        <w:ind w:left="426"/>
                      </w:pPr>
                      <w:r>
                        <w:t xml:space="preserve">Conceptos básicos </w:t>
                      </w:r>
                      <w:r w:rsidR="009D5FF0">
                        <w:t>sobre pulseras de actividad</w:t>
                      </w:r>
                      <w:r>
                        <w:t>.</w:t>
                      </w:r>
                    </w:p>
                    <w:p w14:paraId="0925681E" w14:textId="67BD6D5B" w:rsidR="00A54C8C" w:rsidRDefault="009D5FF0" w:rsidP="00A54C8C">
                      <w:pPr>
                        <w:pStyle w:val="Listanumerada"/>
                        <w:ind w:left="426"/>
                      </w:pPr>
                      <w:r>
                        <w:t>Diferenciación entre pulseras de actividad y relojes inteligentes</w:t>
                      </w:r>
                      <w:r w:rsidR="00A54C8C">
                        <w:t>.</w:t>
                      </w:r>
                    </w:p>
                    <w:p w14:paraId="7B180815" w14:textId="669881DE" w:rsidR="00A54C8C" w:rsidRDefault="009D5FF0" w:rsidP="00A54C8C">
                      <w:pPr>
                        <w:pStyle w:val="Listanumerada"/>
                        <w:ind w:left="426"/>
                      </w:pPr>
                      <w:r>
                        <w:t>Funcionamiento y características de las pulseras de actividad</w:t>
                      </w:r>
                      <w:r w:rsidR="00A54C8C">
                        <w:t>.</w:t>
                      </w:r>
                    </w:p>
                    <w:p w14:paraId="63FB0EE1" w14:textId="6621D8EE" w:rsidR="00A54C8C" w:rsidRDefault="009D5FF0" w:rsidP="00A54C8C">
                      <w:pPr>
                        <w:pStyle w:val="Listanumerada"/>
                        <w:ind w:left="426"/>
                      </w:pPr>
                      <w:r>
                        <w:t>Funciones básicas de las pulseras de actividad</w:t>
                      </w:r>
                      <w:r w:rsidR="00A54C8C">
                        <w:t>.</w:t>
                      </w:r>
                    </w:p>
                    <w:p w14:paraId="3176B451" w14:textId="57BBC6A7" w:rsidR="00A54C8C" w:rsidRDefault="00A54C8C" w:rsidP="00A54C8C">
                      <w:pPr>
                        <w:pStyle w:val="Listanumerada"/>
                        <w:ind w:left="426"/>
                      </w:pPr>
                      <w:r>
                        <w:t xml:space="preserve">Como </w:t>
                      </w:r>
                      <w:r w:rsidR="009D5FF0">
                        <w:t>conectarlas a un teléfono inteligente</w:t>
                      </w:r>
                      <w:r>
                        <w:t>.</w:t>
                      </w:r>
                    </w:p>
                    <w:p w14:paraId="3B5A3FA8" w14:textId="00921AA4" w:rsidR="00F95173" w:rsidRPr="00A54C8C" w:rsidRDefault="009D5FF0" w:rsidP="00A54C8C">
                      <w:pPr>
                        <w:pStyle w:val="Listanumerada"/>
                        <w:ind w:left="426"/>
                      </w:pPr>
                      <w:r>
                        <w:t>Modelos más utilizados</w:t>
                      </w:r>
                      <w:r w:rsidR="00A54C8C"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CD1F75">
        <w:rPr>
          <w:rFonts w:cs="Arial"/>
          <w:noProof/>
          <w:sz w:val="28"/>
          <w:lang w:eastAsia="es-ES"/>
        </w:rPr>
        <w:t xml:space="preserve"> </w:t>
      </w:r>
      <w:r w:rsidR="00372CDD" w:rsidRPr="00372CDD">
        <w:rPr>
          <w:rFonts w:cs="Arial"/>
          <w:noProof/>
          <w:sz w:val="28"/>
          <w:lang w:eastAsia="es-ES"/>
        </w:rPr>
        <w:t xml:space="preserve"> </w:t>
      </w:r>
      <w:r w:rsidR="00372CDD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101A2C70" wp14:editId="2B95264B">
                <wp:extent cx="2619375" cy="2458151"/>
                <wp:effectExtent l="0" t="0" r="9525" b="0"/>
                <wp:docPr id="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4581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938168F" w14:textId="06152D4E" w:rsidR="00372CDD" w:rsidRDefault="00372CDD" w:rsidP="00D30F0F">
                            <w:pPr>
                              <w:spacing w:after="0"/>
                              <w:rPr>
                                <w:rStyle w:val="CuerpoCar"/>
                              </w:rPr>
                            </w:pPr>
                            <w:r w:rsidRPr="00283F39">
                              <w:rPr>
                                <w:rStyle w:val="Ttulo1Car"/>
                                <w:rFonts w:eastAsia="Calibri"/>
                              </w:rPr>
                              <w:t>Dirigido a</w:t>
                            </w:r>
                            <w:r w:rsidRPr="00283F39">
                              <w:rPr>
                                <w:rFonts w:ascii="Arial" w:hAnsi="Arial" w:cs="Arial"/>
                                <w:b/>
                                <w:color w:val="2F5496"/>
                                <w:sz w:val="24"/>
                              </w:rPr>
                              <w:br/>
                            </w:r>
                            <w:r w:rsidR="005F7639">
                              <w:rPr>
                                <w:rStyle w:val="CuerpoCar"/>
                              </w:rPr>
                              <w:t>Personas mayores aunque puede asistir c</w:t>
                            </w:r>
                            <w:r w:rsidR="00A54C8C">
                              <w:rPr>
                                <w:rStyle w:val="CuerpoCar"/>
                              </w:rPr>
                              <w:t xml:space="preserve">ualquier persona que quiera </w:t>
                            </w:r>
                            <w:r w:rsidR="00A54C8C" w:rsidRPr="00F95173">
                              <w:rPr>
                                <w:rStyle w:val="CuerpoCar"/>
                                <w:b/>
                              </w:rPr>
                              <w:t>aprender</w:t>
                            </w:r>
                            <w:r w:rsidR="00A54C8C">
                              <w:rPr>
                                <w:rStyle w:val="CuerpoCar"/>
                              </w:rPr>
                              <w:t xml:space="preserve"> a usar</w:t>
                            </w:r>
                            <w:r w:rsidR="005F7639">
                              <w:rPr>
                                <w:rStyle w:val="CuerpoCar"/>
                              </w:rPr>
                              <w:t xml:space="preserve"> este tipo de dispositivos y descubrir cómo pueden ayudar a mejorar su salud.</w:t>
                            </w:r>
                          </w:p>
                          <w:p w14:paraId="2DA05322" w14:textId="77777777" w:rsidR="00A54C8C" w:rsidRPr="00EB413C" w:rsidRDefault="00A54C8C" w:rsidP="00D30F0F">
                            <w:pPr>
                              <w:spacing w:after="0"/>
                              <w:rPr>
                                <w:rFonts w:ascii="Arial" w:hAnsi="Arial" w:cs="Arial"/>
                                <w:color w:val="464848"/>
                                <w:position w:val="2"/>
                                <w:szCs w:val="24"/>
                                <w:lang w:val="es-ES_tradnl"/>
                              </w:rPr>
                            </w:pPr>
                          </w:p>
                          <w:p w14:paraId="57C6628F" w14:textId="77777777" w:rsidR="00372CDD" w:rsidRPr="00283F39" w:rsidRDefault="00372CDD" w:rsidP="00D30F0F">
                            <w:pPr>
                              <w:pStyle w:val="Ttulo1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rPr>
                                <w:u w:color="9ECDDD"/>
                                <w:lang w:val="es-ES_tradnl"/>
                              </w:rPr>
                              <w:t>Requisitos</w:t>
                            </w:r>
                          </w:p>
                          <w:p w14:paraId="70BFF664" w14:textId="77777777" w:rsidR="00372CDD" w:rsidRPr="00C06F70" w:rsidRDefault="00EB413C" w:rsidP="00D30F0F">
                            <w:pPr>
                              <w:pStyle w:val="Cuerpo"/>
                              <w:spacing w:line="276" w:lineRule="auto"/>
                            </w:pPr>
                            <w:r>
                              <w:t>Sin conocimientos previos.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1A2C70" id="AutoShape 138" o:spid="_x0000_s1027" style="width:206.25pt;height:1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" fillcolor="#dce6f2" stroked="f">
                <v:textbox>
                  <w:txbxContent>
                    <w:p w14:paraId="5938168F" w14:textId="06152D4E" w:rsidR="00372CDD" w:rsidRDefault="00372CDD" w:rsidP="00D30F0F">
                      <w:pPr>
                        <w:spacing w:after="0"/>
                        <w:rPr>
                          <w:rStyle w:val="CuerpoCar"/>
                        </w:rPr>
                      </w:pPr>
                      <w:r w:rsidRPr="00283F39">
                        <w:rPr>
                          <w:rStyle w:val="Ttulo1Car"/>
                          <w:rFonts w:eastAsia="Calibri"/>
                        </w:rPr>
                        <w:t>Dirigido a</w:t>
                      </w:r>
                      <w:r w:rsidRPr="00283F39">
                        <w:rPr>
                          <w:rFonts w:ascii="Arial" w:hAnsi="Arial" w:cs="Arial"/>
                          <w:b/>
                          <w:color w:val="2F5496"/>
                          <w:sz w:val="24"/>
                        </w:rPr>
                        <w:br/>
                      </w:r>
                      <w:r w:rsidR="005F7639">
                        <w:rPr>
                          <w:rStyle w:val="CuerpoCar"/>
                        </w:rPr>
                        <w:t>Personas mayores aunque puede asistir c</w:t>
                      </w:r>
                      <w:r w:rsidR="00A54C8C">
                        <w:rPr>
                          <w:rStyle w:val="CuerpoCar"/>
                        </w:rPr>
                        <w:t xml:space="preserve">ualquier persona que quiera </w:t>
                      </w:r>
                      <w:r w:rsidR="00A54C8C" w:rsidRPr="00F95173">
                        <w:rPr>
                          <w:rStyle w:val="CuerpoCar"/>
                          <w:b/>
                        </w:rPr>
                        <w:t>aprender</w:t>
                      </w:r>
                      <w:r w:rsidR="00A54C8C">
                        <w:rPr>
                          <w:rStyle w:val="CuerpoCar"/>
                        </w:rPr>
                        <w:t xml:space="preserve"> a usar</w:t>
                      </w:r>
                      <w:r w:rsidR="005F7639">
                        <w:rPr>
                          <w:rStyle w:val="CuerpoCar"/>
                        </w:rPr>
                        <w:t xml:space="preserve"> este tipo de dispositivos y descubrir cómo pueden ayudar a mejorar su salud.</w:t>
                      </w:r>
                    </w:p>
                    <w:p w14:paraId="2DA05322" w14:textId="77777777" w:rsidR="00A54C8C" w:rsidRPr="00EB413C" w:rsidRDefault="00A54C8C" w:rsidP="00D30F0F">
                      <w:pPr>
                        <w:spacing w:after="0"/>
                        <w:rPr>
                          <w:rFonts w:ascii="Arial" w:hAnsi="Arial" w:cs="Arial"/>
                          <w:color w:val="464848"/>
                          <w:position w:val="2"/>
                          <w:szCs w:val="24"/>
                          <w:lang w:val="es-ES_tradnl"/>
                        </w:rPr>
                      </w:pPr>
                    </w:p>
                    <w:p w14:paraId="57C6628F" w14:textId="77777777" w:rsidR="00372CDD" w:rsidRPr="00283F39" w:rsidRDefault="00372CDD" w:rsidP="00D30F0F">
                      <w:pPr>
                        <w:pStyle w:val="Ttulo1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rPr>
                          <w:u w:color="9ECDDD"/>
                          <w:lang w:val="es-ES_tradnl"/>
                        </w:rPr>
                        <w:t>Requisitos</w:t>
                      </w:r>
                    </w:p>
                    <w:p w14:paraId="70BFF664" w14:textId="77777777" w:rsidR="00372CDD" w:rsidRPr="00C06F70" w:rsidRDefault="00EB413C" w:rsidP="00D30F0F">
                      <w:pPr>
                        <w:pStyle w:val="Cuerpo"/>
                        <w:spacing w:line="276" w:lineRule="auto"/>
                      </w:pPr>
                      <w:r>
                        <w:t>Sin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1491762" w14:textId="0A8AEBC7" w:rsidR="00C25DFA" w:rsidRDefault="00CA6ED0" w:rsidP="00CD1F75">
      <w:pPr>
        <w:spacing w:before="120" w:after="120" w:line="240" w:lineRule="auto"/>
        <w:ind w:left="-284" w:right="284"/>
        <w:rPr>
          <w:rFonts w:cs="Arial"/>
          <w:noProof/>
          <w:sz w:val="28"/>
          <w:lang w:eastAsia="es-ES"/>
        </w:rPr>
      </w:pPr>
      <w:r>
        <w:rPr>
          <w:noProof/>
          <w:color w:val="215868"/>
          <w:lang w:eastAsia="es-ES"/>
        </w:rPr>
        <mc:AlternateContent>
          <mc:Choice Requires="wps">
            <w:drawing>
              <wp:inline distT="0" distB="0" distL="0" distR="0" wp14:anchorId="1EB2C685" wp14:editId="4396CE75">
                <wp:extent cx="5941060" cy="358140"/>
                <wp:effectExtent l="0" t="0" r="2540" b="3810"/>
                <wp:docPr id="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388B67B" w14:textId="6EEE9D80" w:rsidR="00CA6ED0" w:rsidRPr="00C06F70" w:rsidRDefault="00A54C8C" w:rsidP="00CD1F75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54C8C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TRAE TUS DISPOSITIVOS Y PROTÉGELOS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B2C685" id="AutoShape 127" o:spid="_x0000_s1028" style="width:467.8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" fillcolor="#e36c0a" stroked="f">
                <v:textbox>
                  <w:txbxContent>
                    <w:p w14:paraId="6388B67B" w14:textId="6EEE9D80" w:rsidR="00CA6ED0" w:rsidRPr="00C06F70" w:rsidRDefault="00A54C8C" w:rsidP="00CD1F75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A54C8C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TRAE TUS DISPOSITIVOS Y PROTÉGELOS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12C7E4" w14:textId="77777777" w:rsidR="00CA6ED0" w:rsidRDefault="00CD1F75" w:rsidP="00CD1F75">
      <w:pPr>
        <w:spacing w:before="120" w:after="120" w:line="240" w:lineRule="auto"/>
        <w:ind w:left="-426"/>
      </w:pPr>
      <w:r>
        <w:t xml:space="preserve">  </w:t>
      </w:r>
      <w:r w:rsidR="00CA6ED0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21E6C8D9" wp14:editId="31DCB746">
                <wp:extent cx="5941060" cy="1019175"/>
                <wp:effectExtent l="0" t="0" r="2540" b="9525"/>
                <wp:docPr id="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C21AEF9" w14:textId="77777777" w:rsidR="00CA6ED0" w:rsidRPr="00283F39" w:rsidRDefault="00CA6ED0" w:rsidP="00CA6ED0">
                            <w:pPr>
                              <w:pStyle w:val="Tituloportada"/>
                              <w:spacing w:before="0"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rPr>
                                <w:u w:color="9ECDDD"/>
                                <w:lang w:val="es-ES_tradnl"/>
                              </w:rPr>
                              <w:t>Duración</w:t>
                            </w:r>
                          </w:p>
                          <w:p w14:paraId="3342847D" w14:textId="77777777" w:rsidR="00CA6ED0" w:rsidRPr="00572659" w:rsidRDefault="00CA6ED0" w:rsidP="00CA6ED0">
                            <w:pPr>
                              <w:pStyle w:val="Duracion"/>
                              <w:spacing w:after="0"/>
                            </w:pPr>
                            <w:r w:rsidRPr="00572659">
                              <w:t>Curso de 5 horas de duración</w:t>
                            </w:r>
                          </w:p>
                          <w:p w14:paraId="19E176F8" w14:textId="3CC4A9CC" w:rsidR="00CA6ED0" w:rsidRPr="00572659" w:rsidRDefault="00CA6ED0" w:rsidP="00CA6ED0">
                            <w:pPr>
                              <w:pStyle w:val="Duracion"/>
                              <w:spacing w:after="0"/>
                              <w:rPr>
                                <w:rFonts w:eastAsia="Times New Roman"/>
                                <w:b/>
                                <w:color w:val="2E4656"/>
                                <w:spacing w:val="-14"/>
                                <w:sz w:val="44"/>
                                <w:szCs w:val="36"/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t>Repartido en 2 sesiones pres</w:t>
                            </w:r>
                            <w:r w:rsidR="00D223D2">
                              <w:t>e</w:t>
                            </w:r>
                            <w:r w:rsidRPr="00572659">
                              <w:t xml:space="preserve">nciales de </w:t>
                            </w:r>
                            <w:r w:rsidR="008A60EC">
                              <w:t>una de 1,5</w:t>
                            </w:r>
                            <w:r w:rsidRPr="00572659">
                              <w:t xml:space="preserve"> horas</w:t>
                            </w:r>
                            <w:r w:rsidR="008A60EC">
                              <w:t xml:space="preserve"> y otra de 3,5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E6C8D9" id="AutoShape 142" o:spid="_x0000_s1029" style="width:467.8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" fillcolor="#dce6f2" stroked="f">
                <v:textbox>
                  <w:txbxContent>
                    <w:p w14:paraId="7C21AEF9" w14:textId="77777777" w:rsidR="00CA6ED0" w:rsidRPr="00283F39" w:rsidRDefault="00CA6ED0" w:rsidP="00CA6ED0">
                      <w:pPr>
                        <w:pStyle w:val="Tituloportada"/>
                        <w:spacing w:before="0" w:after="0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rPr>
                          <w:u w:color="9ECDDD"/>
                          <w:lang w:val="es-ES_tradnl"/>
                        </w:rPr>
                        <w:t>Duración</w:t>
                      </w:r>
                    </w:p>
                    <w:p w14:paraId="3342847D" w14:textId="77777777" w:rsidR="00CA6ED0" w:rsidRPr="00572659" w:rsidRDefault="00CA6ED0" w:rsidP="00CA6ED0">
                      <w:pPr>
                        <w:pStyle w:val="Duracion"/>
                        <w:spacing w:after="0"/>
                      </w:pPr>
                      <w:r w:rsidRPr="00572659">
                        <w:t>Curso de 5 horas de duración</w:t>
                      </w:r>
                    </w:p>
                    <w:p w14:paraId="19E176F8" w14:textId="3CC4A9CC" w:rsidR="00CA6ED0" w:rsidRPr="00572659" w:rsidRDefault="00CA6ED0" w:rsidP="00CA6ED0">
                      <w:pPr>
                        <w:pStyle w:val="Duracion"/>
                        <w:spacing w:after="0"/>
                        <w:rPr>
                          <w:rFonts w:eastAsia="Times New Roman"/>
                          <w:b/>
                          <w:color w:val="2E4656"/>
                          <w:spacing w:val="-14"/>
                          <w:sz w:val="44"/>
                          <w:szCs w:val="36"/>
                          <w:u w:color="9ECDDD"/>
                          <w:lang w:val="es-ES_tradnl"/>
                        </w:rPr>
                      </w:pPr>
                      <w:r w:rsidRPr="00572659">
                        <w:t>Repartido en 2 sesiones pres</w:t>
                      </w:r>
                      <w:r w:rsidR="00D223D2">
                        <w:t>e</w:t>
                      </w:r>
                      <w:r w:rsidRPr="00572659">
                        <w:t xml:space="preserve">nciales de </w:t>
                      </w:r>
                      <w:r w:rsidR="008A60EC">
                        <w:t>una de 1,5</w:t>
                      </w:r>
                      <w:r w:rsidRPr="00572659">
                        <w:t xml:space="preserve"> horas</w:t>
                      </w:r>
                      <w:r w:rsidR="008A60EC">
                        <w:t xml:space="preserve"> y otra de 3,5 horas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8B65FF" w14:textId="77777777" w:rsidR="00E70DA1" w:rsidRPr="004A7F34" w:rsidRDefault="00E70DA1" w:rsidP="00CD1F75">
      <w:pPr>
        <w:spacing w:before="120" w:after="120" w:line="240" w:lineRule="auto"/>
        <w:ind w:left="-567" w:right="284" w:firstLine="284"/>
        <w:jc w:val="right"/>
      </w:pPr>
      <w:r>
        <w:rPr>
          <w:noProof/>
          <w:lang w:eastAsia="es-ES"/>
        </w:rPr>
        <w:drawing>
          <wp:inline distT="0" distB="0" distL="0" distR="0" wp14:anchorId="695D809C" wp14:editId="431BCF57">
            <wp:extent cx="2076450" cy="589845"/>
            <wp:effectExtent l="0" t="0" r="0" b="1270"/>
            <wp:docPr id="144" name="Imagen 144" descr="Logotipo Gobierno de Aragó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ogotipo Gobierno de Aragón.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95" cy="5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DA1" w:rsidRPr="004A7F34" w:rsidSect="00372CDD">
      <w:headerReference w:type="even" r:id="rId9"/>
      <w:headerReference w:type="default" r:id="rId10"/>
      <w:footerReference w:type="even" r:id="rId11"/>
      <w:headerReference w:type="first" r:id="rId12"/>
      <w:pgSz w:w="11906" w:h="16838" w:code="9"/>
      <w:pgMar w:top="0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6A4C6" w14:textId="77777777" w:rsidR="00CE6F84" w:rsidRDefault="00CE6F84" w:rsidP="00806FDA">
      <w:pPr>
        <w:spacing w:after="0" w:line="240" w:lineRule="auto"/>
      </w:pPr>
      <w:r>
        <w:separator/>
      </w:r>
    </w:p>
  </w:endnote>
  <w:endnote w:type="continuationSeparator" w:id="0">
    <w:p w14:paraId="0241E8CF" w14:textId="77777777" w:rsidR="00CE6F84" w:rsidRDefault="00CE6F84" w:rsidP="008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Alternate">
    <w:altName w:val="Corbel"/>
    <w:charset w:val="4D"/>
    <w:family w:val="swiss"/>
    <w:pitch w:val="variable"/>
    <w:sig w:usb0="8000002F" w:usb1="1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EAFD5" w14:textId="77777777" w:rsidR="00786752" w:rsidRDefault="00786752" w:rsidP="00FE3963">
    <w:pPr>
      <w:pStyle w:val="Piedepgina"/>
      <w:tabs>
        <w:tab w:val="clear" w:pos="4252"/>
        <w:tab w:val="left" w:pos="1815"/>
      </w:tabs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DE7401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5D254C">
      <w:rPr>
        <w:b/>
        <w:noProof/>
      </w:rPr>
      <w:t>1</w:t>
    </w:r>
    <w:r>
      <w:rPr>
        <w:b/>
        <w:sz w:val="24"/>
        <w:szCs w:val="24"/>
      </w:rPr>
      <w:fldChar w:fldCharType="end"/>
    </w:r>
  </w:p>
  <w:p w14:paraId="293C3D52" w14:textId="77777777" w:rsidR="00786752" w:rsidRDefault="00786752" w:rsidP="00FE396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767653" w14:textId="77777777" w:rsidR="00CE6F84" w:rsidRDefault="00CE6F84" w:rsidP="00806FDA">
      <w:pPr>
        <w:spacing w:after="0" w:line="240" w:lineRule="auto"/>
      </w:pPr>
      <w:r>
        <w:separator/>
      </w:r>
    </w:p>
  </w:footnote>
  <w:footnote w:type="continuationSeparator" w:id="0">
    <w:p w14:paraId="05166D65" w14:textId="77777777" w:rsidR="00CE6F84" w:rsidRDefault="00CE6F84" w:rsidP="008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638E9" w14:textId="77777777" w:rsidR="00786752" w:rsidRDefault="00FB7933">
    <w:pPr>
      <w:pStyle w:val="Encabezado"/>
    </w:pPr>
    <w:r>
      <w:rPr>
        <w:noProof/>
      </w:rPr>
      <w:pict w14:anchorId="01AAE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2" o:spid="_x0000_s2051" type="#_x0000_t75" alt="" style="position:absolute;left:0;text-align:left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1A795" w14:textId="77777777" w:rsidR="00786752" w:rsidRDefault="00FB7933" w:rsidP="001D2A30">
    <w:pPr>
      <w:pStyle w:val="Encabezado"/>
      <w:jc w:val="right"/>
    </w:pPr>
    <w:r>
      <w:rPr>
        <w:noProof/>
      </w:rPr>
      <w:pict w14:anchorId="2C2132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3" o:spid="_x0000_s2050" type="#_x0000_t75" alt="" style="position:absolute;left:0;text-align:left;margin-left:-85.6pt;margin-top:-63.35pt;width:595.2pt;height:841.9pt;z-index:-251657728;mso-wrap-edited:f;mso-width-percent:0;mso-height-percent:0;mso-position-horizontal-relative:margin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0AA19" w14:textId="77777777" w:rsidR="00786752" w:rsidRDefault="00FB7933">
    <w:pPr>
      <w:pStyle w:val="Encabezado"/>
    </w:pPr>
    <w:r>
      <w:rPr>
        <w:noProof/>
      </w:rPr>
      <w:pict w14:anchorId="4B956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1" o:spid="_x0000_s2049" type="#_x0000_t75" alt="" style="position:absolute;left:0;text-align:left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D1CF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B4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E8D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B8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6A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D0B0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049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0C9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B20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54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797"/>
        </w:tabs>
        <w:ind w:left="284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 w15:restartNumberingAfterBreak="0">
    <w:nsid w:val="00000004"/>
    <w:multiLevelType w:val="multilevel"/>
    <w:tmpl w:val="0000000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7"/>
    <w:multiLevelType w:val="multilevel"/>
    <w:tmpl w:val="00000007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4C067C7"/>
    <w:multiLevelType w:val="hybridMultilevel"/>
    <w:tmpl w:val="1856E4C2"/>
    <w:lvl w:ilvl="0" w:tplc="B106CBE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D1917ED"/>
    <w:multiLevelType w:val="multilevel"/>
    <w:tmpl w:val="58CC0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1800" w:hanging="360"/>
      </w:pPr>
      <w:rPr>
        <w:rFonts w:hint="default"/>
      </w:rPr>
    </w:lvl>
    <w:lvl w:ilvl="3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4503CA"/>
    <w:multiLevelType w:val="multilevel"/>
    <w:tmpl w:val="3D3A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634DDC"/>
    <w:multiLevelType w:val="hybridMultilevel"/>
    <w:tmpl w:val="152A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C4747"/>
    <w:multiLevelType w:val="hybridMultilevel"/>
    <w:tmpl w:val="474A3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7740B"/>
    <w:multiLevelType w:val="multilevel"/>
    <w:tmpl w:val="5628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913B1B"/>
    <w:multiLevelType w:val="hybridMultilevel"/>
    <w:tmpl w:val="8C008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9126A"/>
    <w:multiLevelType w:val="multilevel"/>
    <w:tmpl w:val="5DB8E0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 w15:restartNumberingAfterBreak="0">
    <w:nsid w:val="3BEE6067"/>
    <w:multiLevelType w:val="hybridMultilevel"/>
    <w:tmpl w:val="D9120F50"/>
    <w:lvl w:ilvl="0" w:tplc="A562468A">
      <w:start w:val="1"/>
      <w:numFmt w:val="bullet"/>
      <w:pStyle w:val="Listanumerada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58AAD160">
      <w:start w:val="1"/>
      <w:numFmt w:val="bullet"/>
      <w:pStyle w:val="Lista2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F348D320">
      <w:start w:val="1"/>
      <w:numFmt w:val="bullet"/>
      <w:pStyle w:val="Lista3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 w15:restartNumberingAfterBreak="0">
    <w:nsid w:val="437933AD"/>
    <w:multiLevelType w:val="hybridMultilevel"/>
    <w:tmpl w:val="6D5E0F56"/>
    <w:lvl w:ilvl="0" w:tplc="8E54A188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7D33242"/>
    <w:multiLevelType w:val="hybridMultilevel"/>
    <w:tmpl w:val="8320E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46D7E"/>
    <w:multiLevelType w:val="hybridMultilevel"/>
    <w:tmpl w:val="8884B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F1B4F"/>
    <w:multiLevelType w:val="hybridMultilevel"/>
    <w:tmpl w:val="4BB4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637FE0"/>
    <w:multiLevelType w:val="multilevel"/>
    <w:tmpl w:val="F89E4AC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7" w15:restartNumberingAfterBreak="0">
    <w:nsid w:val="57D71DBE"/>
    <w:multiLevelType w:val="hybridMultilevel"/>
    <w:tmpl w:val="C24C66BE"/>
    <w:lvl w:ilvl="0" w:tplc="096CE558">
      <w:start w:val="5"/>
      <w:numFmt w:val="bullet"/>
      <w:lvlText w:val="-"/>
      <w:lvlJc w:val="left"/>
      <w:pPr>
        <w:ind w:left="720" w:hanging="360"/>
      </w:pPr>
      <w:rPr>
        <w:rFonts w:ascii="Myriad Pro SemiExt" w:eastAsia="Calibri" w:hAnsi="Myriad Pro SemiEx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4962A4"/>
    <w:multiLevelType w:val="hybridMultilevel"/>
    <w:tmpl w:val="07AA7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128B0"/>
    <w:multiLevelType w:val="multilevel"/>
    <w:tmpl w:val="66AE9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9171C8"/>
    <w:multiLevelType w:val="multilevel"/>
    <w:tmpl w:val="B7ACE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31" w15:restartNumberingAfterBreak="0">
    <w:nsid w:val="6A9768F2"/>
    <w:multiLevelType w:val="hybridMultilevel"/>
    <w:tmpl w:val="B464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970D6E"/>
    <w:multiLevelType w:val="multilevel"/>
    <w:tmpl w:val="1F987D0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6"/>
      <w:numFmt w:val="decimal"/>
      <w:lvlText w:val="%2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A07A18"/>
    <w:multiLevelType w:val="hybridMultilevel"/>
    <w:tmpl w:val="5E5C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A44AB1"/>
    <w:multiLevelType w:val="multilevel"/>
    <w:tmpl w:val="5F5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31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4"/>
  </w:num>
  <w:num w:numId="9">
    <w:abstractNumId w:val="29"/>
  </w:num>
  <w:num w:numId="10">
    <w:abstractNumId w:val="32"/>
  </w:num>
  <w:num w:numId="11">
    <w:abstractNumId w:val="14"/>
  </w:num>
  <w:num w:numId="12">
    <w:abstractNumId w:val="26"/>
  </w:num>
  <w:num w:numId="13">
    <w:abstractNumId w:val="30"/>
  </w:num>
  <w:num w:numId="14">
    <w:abstractNumId w:val="16"/>
  </w:num>
  <w:num w:numId="15">
    <w:abstractNumId w:val="19"/>
  </w:num>
  <w:num w:numId="16">
    <w:abstractNumId w:val="33"/>
  </w:num>
  <w:num w:numId="17">
    <w:abstractNumId w:val="17"/>
  </w:num>
  <w:num w:numId="18">
    <w:abstractNumId w:val="28"/>
  </w:num>
  <w:num w:numId="19">
    <w:abstractNumId w:val="27"/>
  </w:num>
  <w:num w:numId="20">
    <w:abstractNumId w:val="18"/>
  </w:num>
  <w:num w:numId="21">
    <w:abstractNumId w:val="34"/>
  </w:num>
  <w:num w:numId="22">
    <w:abstractNumId w:val="23"/>
  </w:num>
  <w:num w:numId="23">
    <w:abstractNumId w:val="1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5"/>
  </w:num>
  <w:num w:numId="35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inkAnnotations="0"/>
  <w:defaultTabStop w:val="709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289"/>
    <w:rsid w:val="0000402D"/>
    <w:rsid w:val="000256FD"/>
    <w:rsid w:val="000554DB"/>
    <w:rsid w:val="00067CBB"/>
    <w:rsid w:val="000705CD"/>
    <w:rsid w:val="000846A3"/>
    <w:rsid w:val="000B7F3E"/>
    <w:rsid w:val="000C5E55"/>
    <w:rsid w:val="000D3C51"/>
    <w:rsid w:val="000E129D"/>
    <w:rsid w:val="000E3ACB"/>
    <w:rsid w:val="000E564F"/>
    <w:rsid w:val="000E7434"/>
    <w:rsid w:val="0010040F"/>
    <w:rsid w:val="001005E4"/>
    <w:rsid w:val="00105802"/>
    <w:rsid w:val="00152297"/>
    <w:rsid w:val="0016553D"/>
    <w:rsid w:val="00173C95"/>
    <w:rsid w:val="001A1512"/>
    <w:rsid w:val="001A53C6"/>
    <w:rsid w:val="001B08F2"/>
    <w:rsid w:val="001B1F81"/>
    <w:rsid w:val="001C12FB"/>
    <w:rsid w:val="001D2A30"/>
    <w:rsid w:val="00205800"/>
    <w:rsid w:val="00206A56"/>
    <w:rsid w:val="00212EC6"/>
    <w:rsid w:val="0023327E"/>
    <w:rsid w:val="00233973"/>
    <w:rsid w:val="002403DC"/>
    <w:rsid w:val="00261485"/>
    <w:rsid w:val="00283F39"/>
    <w:rsid w:val="002A4605"/>
    <w:rsid w:val="002A6DA1"/>
    <w:rsid w:val="002B298B"/>
    <w:rsid w:val="002B577E"/>
    <w:rsid w:val="002C593C"/>
    <w:rsid w:val="002E1B4D"/>
    <w:rsid w:val="002E5400"/>
    <w:rsid w:val="002E666E"/>
    <w:rsid w:val="002F29CA"/>
    <w:rsid w:val="003114A0"/>
    <w:rsid w:val="003158CF"/>
    <w:rsid w:val="00316617"/>
    <w:rsid w:val="00347189"/>
    <w:rsid w:val="00354514"/>
    <w:rsid w:val="00364EE5"/>
    <w:rsid w:val="003658C4"/>
    <w:rsid w:val="003711A2"/>
    <w:rsid w:val="00372CDD"/>
    <w:rsid w:val="00374342"/>
    <w:rsid w:val="0038264D"/>
    <w:rsid w:val="00383BD4"/>
    <w:rsid w:val="00387403"/>
    <w:rsid w:val="00393E4A"/>
    <w:rsid w:val="0039731E"/>
    <w:rsid w:val="003A132C"/>
    <w:rsid w:val="003A47FE"/>
    <w:rsid w:val="003B1DE2"/>
    <w:rsid w:val="003B475A"/>
    <w:rsid w:val="003B4BB6"/>
    <w:rsid w:val="003D747A"/>
    <w:rsid w:val="003D795E"/>
    <w:rsid w:val="003E18C2"/>
    <w:rsid w:val="003F0F7F"/>
    <w:rsid w:val="004024CB"/>
    <w:rsid w:val="00410EF9"/>
    <w:rsid w:val="00420BBF"/>
    <w:rsid w:val="0042191D"/>
    <w:rsid w:val="00426327"/>
    <w:rsid w:val="00431EF7"/>
    <w:rsid w:val="004344A0"/>
    <w:rsid w:val="00454C8C"/>
    <w:rsid w:val="00462DF2"/>
    <w:rsid w:val="00462F18"/>
    <w:rsid w:val="004657B0"/>
    <w:rsid w:val="00486AE8"/>
    <w:rsid w:val="00492CC8"/>
    <w:rsid w:val="004A136C"/>
    <w:rsid w:val="004A5135"/>
    <w:rsid w:val="004A7F34"/>
    <w:rsid w:val="004B079E"/>
    <w:rsid w:val="004B6E68"/>
    <w:rsid w:val="004C414E"/>
    <w:rsid w:val="004C642B"/>
    <w:rsid w:val="004D724E"/>
    <w:rsid w:val="004D7525"/>
    <w:rsid w:val="004E1170"/>
    <w:rsid w:val="004E6825"/>
    <w:rsid w:val="005013CD"/>
    <w:rsid w:val="00522E13"/>
    <w:rsid w:val="00527EF1"/>
    <w:rsid w:val="00531DB8"/>
    <w:rsid w:val="005457EC"/>
    <w:rsid w:val="0055256B"/>
    <w:rsid w:val="005629F1"/>
    <w:rsid w:val="00563321"/>
    <w:rsid w:val="00567733"/>
    <w:rsid w:val="00572115"/>
    <w:rsid w:val="005A16B4"/>
    <w:rsid w:val="005C3718"/>
    <w:rsid w:val="005C4F2A"/>
    <w:rsid w:val="005D254C"/>
    <w:rsid w:val="005D3386"/>
    <w:rsid w:val="005D68BA"/>
    <w:rsid w:val="005F7639"/>
    <w:rsid w:val="00605757"/>
    <w:rsid w:val="00610F45"/>
    <w:rsid w:val="00616829"/>
    <w:rsid w:val="00617F56"/>
    <w:rsid w:val="006207CD"/>
    <w:rsid w:val="006219E7"/>
    <w:rsid w:val="00634583"/>
    <w:rsid w:val="006406EB"/>
    <w:rsid w:val="006617EE"/>
    <w:rsid w:val="00664C6C"/>
    <w:rsid w:val="00675BFF"/>
    <w:rsid w:val="00677561"/>
    <w:rsid w:val="006838C1"/>
    <w:rsid w:val="00686024"/>
    <w:rsid w:val="006866E0"/>
    <w:rsid w:val="00686FD2"/>
    <w:rsid w:val="00694157"/>
    <w:rsid w:val="006A1356"/>
    <w:rsid w:val="006A458A"/>
    <w:rsid w:val="006A5106"/>
    <w:rsid w:val="006B4C66"/>
    <w:rsid w:val="006B791C"/>
    <w:rsid w:val="006C1355"/>
    <w:rsid w:val="006C27EA"/>
    <w:rsid w:val="006C5968"/>
    <w:rsid w:val="006C6174"/>
    <w:rsid w:val="006D2922"/>
    <w:rsid w:val="006D3A50"/>
    <w:rsid w:val="006E3F75"/>
    <w:rsid w:val="00700484"/>
    <w:rsid w:val="00710937"/>
    <w:rsid w:val="00715D78"/>
    <w:rsid w:val="00724280"/>
    <w:rsid w:val="00730988"/>
    <w:rsid w:val="00737A03"/>
    <w:rsid w:val="00744839"/>
    <w:rsid w:val="00747271"/>
    <w:rsid w:val="00747A38"/>
    <w:rsid w:val="0075208E"/>
    <w:rsid w:val="007620FD"/>
    <w:rsid w:val="007810F7"/>
    <w:rsid w:val="00786752"/>
    <w:rsid w:val="007B51AA"/>
    <w:rsid w:val="007D03D3"/>
    <w:rsid w:val="007E3D32"/>
    <w:rsid w:val="00806FDA"/>
    <w:rsid w:val="00815CFE"/>
    <w:rsid w:val="00817597"/>
    <w:rsid w:val="00825570"/>
    <w:rsid w:val="008450A6"/>
    <w:rsid w:val="0085484E"/>
    <w:rsid w:val="008550E9"/>
    <w:rsid w:val="00856393"/>
    <w:rsid w:val="0086076A"/>
    <w:rsid w:val="00870B7D"/>
    <w:rsid w:val="008735B6"/>
    <w:rsid w:val="00881F8C"/>
    <w:rsid w:val="00883D08"/>
    <w:rsid w:val="00886289"/>
    <w:rsid w:val="00890269"/>
    <w:rsid w:val="00891657"/>
    <w:rsid w:val="00891B2D"/>
    <w:rsid w:val="008978DA"/>
    <w:rsid w:val="008A0215"/>
    <w:rsid w:val="008A60EC"/>
    <w:rsid w:val="008B389B"/>
    <w:rsid w:val="008C0081"/>
    <w:rsid w:val="008C0D98"/>
    <w:rsid w:val="008C143B"/>
    <w:rsid w:val="008C4D20"/>
    <w:rsid w:val="008D6035"/>
    <w:rsid w:val="008F1B40"/>
    <w:rsid w:val="008F31A9"/>
    <w:rsid w:val="00923B63"/>
    <w:rsid w:val="00934FFD"/>
    <w:rsid w:val="009436CC"/>
    <w:rsid w:val="00962B34"/>
    <w:rsid w:val="0096429F"/>
    <w:rsid w:val="00982B45"/>
    <w:rsid w:val="009935BC"/>
    <w:rsid w:val="009A69C0"/>
    <w:rsid w:val="009A7360"/>
    <w:rsid w:val="009B57F4"/>
    <w:rsid w:val="009B5913"/>
    <w:rsid w:val="009B6DA7"/>
    <w:rsid w:val="009B6EC0"/>
    <w:rsid w:val="009C3E18"/>
    <w:rsid w:val="009C4E67"/>
    <w:rsid w:val="009C63DD"/>
    <w:rsid w:val="009C6ED1"/>
    <w:rsid w:val="009C7CA9"/>
    <w:rsid w:val="009D5961"/>
    <w:rsid w:val="009D5FF0"/>
    <w:rsid w:val="009E1AF9"/>
    <w:rsid w:val="009E4CE2"/>
    <w:rsid w:val="00A026CB"/>
    <w:rsid w:val="00A1737C"/>
    <w:rsid w:val="00A267BC"/>
    <w:rsid w:val="00A3197C"/>
    <w:rsid w:val="00A5306D"/>
    <w:rsid w:val="00A54C8C"/>
    <w:rsid w:val="00A60FC8"/>
    <w:rsid w:val="00A614B7"/>
    <w:rsid w:val="00A653B7"/>
    <w:rsid w:val="00A6606A"/>
    <w:rsid w:val="00A70129"/>
    <w:rsid w:val="00A74228"/>
    <w:rsid w:val="00A87AC6"/>
    <w:rsid w:val="00AA7F7F"/>
    <w:rsid w:val="00AB1CBC"/>
    <w:rsid w:val="00AB2FA6"/>
    <w:rsid w:val="00AB609C"/>
    <w:rsid w:val="00AB74A9"/>
    <w:rsid w:val="00AC1DD3"/>
    <w:rsid w:val="00AD1E14"/>
    <w:rsid w:val="00AD3694"/>
    <w:rsid w:val="00AD47C9"/>
    <w:rsid w:val="00B05BB0"/>
    <w:rsid w:val="00B25994"/>
    <w:rsid w:val="00B3127B"/>
    <w:rsid w:val="00B31539"/>
    <w:rsid w:val="00B31658"/>
    <w:rsid w:val="00B4225D"/>
    <w:rsid w:val="00B55E95"/>
    <w:rsid w:val="00B601D7"/>
    <w:rsid w:val="00B73885"/>
    <w:rsid w:val="00B753E2"/>
    <w:rsid w:val="00B84727"/>
    <w:rsid w:val="00BC1FE7"/>
    <w:rsid w:val="00BC4988"/>
    <w:rsid w:val="00BC5B1E"/>
    <w:rsid w:val="00BE03B7"/>
    <w:rsid w:val="00BE4A62"/>
    <w:rsid w:val="00C035FF"/>
    <w:rsid w:val="00C05898"/>
    <w:rsid w:val="00C06F70"/>
    <w:rsid w:val="00C2400B"/>
    <w:rsid w:val="00C251BF"/>
    <w:rsid w:val="00C25DFA"/>
    <w:rsid w:val="00C27376"/>
    <w:rsid w:val="00C36A83"/>
    <w:rsid w:val="00C46C9E"/>
    <w:rsid w:val="00C6118C"/>
    <w:rsid w:val="00C667C5"/>
    <w:rsid w:val="00C754C3"/>
    <w:rsid w:val="00C76614"/>
    <w:rsid w:val="00CA201A"/>
    <w:rsid w:val="00CA6ED0"/>
    <w:rsid w:val="00CB5908"/>
    <w:rsid w:val="00CC1950"/>
    <w:rsid w:val="00CD1F75"/>
    <w:rsid w:val="00CE31D4"/>
    <w:rsid w:val="00CE6F84"/>
    <w:rsid w:val="00D11C64"/>
    <w:rsid w:val="00D20713"/>
    <w:rsid w:val="00D223D2"/>
    <w:rsid w:val="00D26A4A"/>
    <w:rsid w:val="00D30F0F"/>
    <w:rsid w:val="00D34058"/>
    <w:rsid w:val="00D42412"/>
    <w:rsid w:val="00D449CA"/>
    <w:rsid w:val="00D6178B"/>
    <w:rsid w:val="00D66C81"/>
    <w:rsid w:val="00D74253"/>
    <w:rsid w:val="00D81F49"/>
    <w:rsid w:val="00D87775"/>
    <w:rsid w:val="00D90164"/>
    <w:rsid w:val="00D91511"/>
    <w:rsid w:val="00DA2818"/>
    <w:rsid w:val="00DB4191"/>
    <w:rsid w:val="00DB70C3"/>
    <w:rsid w:val="00DE7401"/>
    <w:rsid w:val="00DF3E2B"/>
    <w:rsid w:val="00E050DB"/>
    <w:rsid w:val="00E3305C"/>
    <w:rsid w:val="00E3472C"/>
    <w:rsid w:val="00E46E97"/>
    <w:rsid w:val="00E6610D"/>
    <w:rsid w:val="00E70DA1"/>
    <w:rsid w:val="00E763E2"/>
    <w:rsid w:val="00E77D8C"/>
    <w:rsid w:val="00E82F2C"/>
    <w:rsid w:val="00EB413C"/>
    <w:rsid w:val="00ED7F6D"/>
    <w:rsid w:val="00EE0F3D"/>
    <w:rsid w:val="00EE44AC"/>
    <w:rsid w:val="00EF7D55"/>
    <w:rsid w:val="00F004D9"/>
    <w:rsid w:val="00F21CB9"/>
    <w:rsid w:val="00F375D0"/>
    <w:rsid w:val="00F43E32"/>
    <w:rsid w:val="00F46919"/>
    <w:rsid w:val="00F62E61"/>
    <w:rsid w:val="00F710EE"/>
    <w:rsid w:val="00F75D6E"/>
    <w:rsid w:val="00F83FAD"/>
    <w:rsid w:val="00F90520"/>
    <w:rsid w:val="00F91360"/>
    <w:rsid w:val="00F95173"/>
    <w:rsid w:val="00FA53A2"/>
    <w:rsid w:val="00FB11FE"/>
    <w:rsid w:val="00FB44B5"/>
    <w:rsid w:val="00FB7933"/>
    <w:rsid w:val="00FD0CE4"/>
    <w:rsid w:val="00FD2221"/>
    <w:rsid w:val="00FD2FF8"/>
    <w:rsid w:val="00FE3963"/>
    <w:rsid w:val="00FE6964"/>
    <w:rsid w:val="00FF6D78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63B5C8"/>
  <w15:docId w15:val="{F40B2756-1EF6-4927-B69C-3A2392A11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ítulo 1 TIC´s"/>
    <w:basedOn w:val="Normal"/>
    <w:next w:val="Normal"/>
    <w:link w:val="Ttulo1Car"/>
    <w:uiPriority w:val="9"/>
    <w:qFormat/>
    <w:rsid w:val="00283F39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TIC´s Car"/>
    <w:link w:val="Ttulo1"/>
    <w:uiPriority w:val="9"/>
    <w:rsid w:val="00283F39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qFormat/>
    <w:rsid w:val="00D26A4A"/>
    <w:pPr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Internet en el entorno familiar</vt:lpstr>
    </vt:vector>
  </TitlesOfParts>
  <Company>ITA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Internet en el entorno familiar</dc:title>
  <dc:creator>ITA</dc:creator>
  <cp:keywords>Internet, Talleres TIC, navegación internet</cp:keywords>
  <cp:lastModifiedBy>Administrador</cp:lastModifiedBy>
  <cp:revision>2</cp:revision>
  <cp:lastPrinted>2023-10-10T10:49:00Z</cp:lastPrinted>
  <dcterms:created xsi:type="dcterms:W3CDTF">2023-10-11T07:00:00Z</dcterms:created>
  <dcterms:modified xsi:type="dcterms:W3CDTF">2023-10-11T07:00:00Z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-949078655</vt:i4>
  </property>
</Properties>
</file>