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A94" w:rsidRPr="00D92612" w:rsidRDefault="00073A94" w:rsidP="00702DD7">
      <w:pPr>
        <w:pStyle w:val="Ttulo1"/>
        <w:keepNext/>
        <w:spacing w:after="0" w:line="240" w:lineRule="auto"/>
        <w:contextualSpacing w:val="0"/>
        <w:rPr>
          <w:rFonts w:ascii="Arial" w:eastAsia="Times New Roman" w:hAnsi="Arial" w:cs="Arial"/>
          <w:caps/>
          <w:sz w:val="24"/>
          <w:szCs w:val="20"/>
          <w:u w:val="single"/>
          <w:lang w:val="es-ES_tradnl" w:eastAsia="es-ES"/>
        </w:rPr>
      </w:pPr>
      <w:bookmarkStart w:id="0" w:name="_Toc526494627"/>
    </w:p>
    <w:p w:rsidR="00073A94" w:rsidRPr="00D92612" w:rsidRDefault="00073A94" w:rsidP="00073A94">
      <w:pPr>
        <w:pStyle w:val="Ttulo1"/>
        <w:keepNext/>
        <w:spacing w:after="0" w:line="240" w:lineRule="auto"/>
        <w:contextualSpacing w:val="0"/>
        <w:jc w:val="center"/>
        <w:rPr>
          <w:rFonts w:ascii="Arial" w:eastAsia="Times New Roman" w:hAnsi="Arial" w:cs="Arial"/>
          <w:caps/>
          <w:sz w:val="24"/>
          <w:szCs w:val="20"/>
          <w:lang w:val="es-ES_tradnl" w:eastAsia="es-ES"/>
        </w:rPr>
      </w:pPr>
      <w:r w:rsidRPr="00D92612">
        <w:rPr>
          <w:rFonts w:ascii="Arial" w:eastAsia="Times New Roman" w:hAnsi="Arial" w:cs="Arial"/>
          <w:caps/>
          <w:sz w:val="24"/>
          <w:szCs w:val="20"/>
          <w:lang w:val="es-ES_tradnl" w:eastAsia="es-ES"/>
        </w:rPr>
        <w:t>ANEXO III</w:t>
      </w:r>
    </w:p>
    <w:p w:rsidR="00073A94" w:rsidRPr="00D92612" w:rsidRDefault="00073A94" w:rsidP="00073A94">
      <w:pPr>
        <w:rPr>
          <w:rFonts w:ascii="Arial" w:hAnsi="Arial" w:cs="Arial"/>
          <w:lang w:val="es-ES_tradnl" w:eastAsia="es-ES"/>
        </w:rPr>
      </w:pPr>
    </w:p>
    <w:p w:rsidR="00702DD7" w:rsidRPr="00D92612" w:rsidRDefault="00702DD7" w:rsidP="00702DD7">
      <w:pPr>
        <w:pStyle w:val="Ttulo1"/>
        <w:keepNext/>
        <w:spacing w:after="0" w:line="240" w:lineRule="auto"/>
        <w:contextualSpacing w:val="0"/>
        <w:rPr>
          <w:rFonts w:ascii="Arial" w:eastAsia="Times New Roman" w:hAnsi="Arial" w:cs="Arial"/>
          <w:caps/>
          <w:sz w:val="24"/>
          <w:szCs w:val="20"/>
          <w:lang w:val="es-ES_tradnl" w:eastAsia="es-ES"/>
        </w:rPr>
      </w:pPr>
      <w:r w:rsidRPr="00D92612">
        <w:rPr>
          <w:rFonts w:ascii="Arial" w:eastAsia="Times New Roman" w:hAnsi="Arial" w:cs="Arial"/>
          <w:caps/>
          <w:sz w:val="24"/>
          <w:szCs w:val="20"/>
          <w:u w:val="single"/>
          <w:lang w:val="es-ES_tradnl" w:eastAsia="es-ES"/>
        </w:rPr>
        <w:t>Modelo de</w:t>
      </w:r>
      <w:r w:rsidR="003C555B" w:rsidRPr="00D92612">
        <w:rPr>
          <w:rFonts w:ascii="Arial" w:eastAsia="Times New Roman" w:hAnsi="Arial" w:cs="Arial"/>
          <w:caps/>
          <w:sz w:val="24"/>
          <w:szCs w:val="20"/>
          <w:u w:val="single"/>
          <w:lang w:val="es-ES_tradnl" w:eastAsia="es-ES"/>
        </w:rPr>
        <w:t>:</w:t>
      </w:r>
      <w:r w:rsidRPr="00D92612">
        <w:rPr>
          <w:rFonts w:ascii="Arial" w:eastAsia="Times New Roman" w:hAnsi="Arial" w:cs="Arial"/>
          <w:caps/>
          <w:sz w:val="24"/>
          <w:szCs w:val="20"/>
          <w:lang w:val="es-ES_tradnl" w:eastAsia="es-ES"/>
        </w:rPr>
        <w:t xml:space="preserve"> Memoria técnica justificativa del cumplimiento de las condiciones impuestas en la concesión de la ayuda.</w:t>
      </w:r>
      <w:bookmarkEnd w:id="0"/>
    </w:p>
    <w:p w:rsidR="00702DD7" w:rsidRPr="00D92612" w:rsidRDefault="00702DD7" w:rsidP="00702DD7">
      <w:pPr>
        <w:jc w:val="center"/>
        <w:rPr>
          <w:rFonts w:ascii="Arial" w:eastAsia="Calibri" w:hAnsi="Arial" w:cs="Arial"/>
          <w:b/>
          <w:color w:val="244061"/>
          <w:sz w:val="28"/>
        </w:rPr>
      </w:pPr>
    </w:p>
    <w:p w:rsidR="00702DD7" w:rsidRPr="00D92612" w:rsidRDefault="00702DD7" w:rsidP="00702DD7">
      <w:pPr>
        <w:jc w:val="center"/>
        <w:rPr>
          <w:rFonts w:ascii="Arial" w:eastAsia="Calibri" w:hAnsi="Arial" w:cs="Arial"/>
          <w:b/>
          <w:color w:val="244061"/>
          <w:sz w:val="28"/>
        </w:rPr>
      </w:pPr>
    </w:p>
    <w:p w:rsidR="00702DD7" w:rsidRPr="00D92612" w:rsidRDefault="00702DD7" w:rsidP="00702DD7">
      <w:pPr>
        <w:jc w:val="center"/>
        <w:rPr>
          <w:rFonts w:ascii="Arial" w:eastAsia="Calibri" w:hAnsi="Arial" w:cs="Arial"/>
          <w:b/>
          <w:color w:val="244061"/>
          <w:sz w:val="24"/>
        </w:rPr>
      </w:pPr>
      <w:r w:rsidRPr="00D92612">
        <w:rPr>
          <w:rFonts w:ascii="Arial" w:eastAsia="Calibri" w:hAnsi="Arial" w:cs="Arial"/>
          <w:b/>
          <w:color w:val="244061"/>
          <w:sz w:val="24"/>
        </w:rPr>
        <w:t>FONDO NACIONAL DE EFICIENCIA ENERGÉTICA</w:t>
      </w:r>
    </w:p>
    <w:p w:rsidR="00702DD7" w:rsidRPr="00D92612" w:rsidRDefault="00702DD7" w:rsidP="00702DD7">
      <w:pPr>
        <w:jc w:val="center"/>
        <w:rPr>
          <w:rFonts w:ascii="Arial" w:eastAsia="Calibri" w:hAnsi="Arial" w:cs="Arial"/>
          <w:b/>
          <w:color w:val="244061"/>
          <w:sz w:val="24"/>
        </w:rPr>
      </w:pPr>
      <w:r w:rsidRPr="00D92612">
        <w:rPr>
          <w:rFonts w:ascii="Arial" w:eastAsia="Calibri" w:hAnsi="Arial" w:cs="Arial"/>
          <w:b/>
          <w:color w:val="244061"/>
          <w:sz w:val="24"/>
        </w:rPr>
        <w:t>Concesión Directa CCAA de las Ayudas para actuaciones de eficiencia energética en PYME y Gran Empresa del SECTOR INDUSTRIAL</w:t>
      </w:r>
    </w:p>
    <w:p w:rsidR="00702DD7" w:rsidRDefault="00702DD7" w:rsidP="00702DD7">
      <w:pPr>
        <w:jc w:val="center"/>
        <w:rPr>
          <w:rFonts w:eastAsia="Calibri" w:cs="Arial"/>
          <w:b/>
          <w:color w:val="244061"/>
        </w:rPr>
      </w:pPr>
    </w:p>
    <w:p w:rsidR="00702DD7" w:rsidRDefault="00702DD7" w:rsidP="00702DD7">
      <w:pPr>
        <w:pBdr>
          <w:top w:val="single" w:sz="4" w:space="1" w:color="auto"/>
          <w:left w:val="single" w:sz="4" w:space="4" w:color="auto"/>
          <w:bottom w:val="single" w:sz="4" w:space="1" w:color="auto"/>
          <w:right w:val="single" w:sz="4" w:space="4" w:color="auto"/>
        </w:pBdr>
        <w:spacing w:before="240" w:after="240"/>
        <w:jc w:val="left"/>
        <w:rPr>
          <w:rFonts w:eastAsia="Calibri" w:cs="Arial"/>
          <w:b/>
          <w:color w:val="244061"/>
        </w:rPr>
      </w:pPr>
    </w:p>
    <w:p w:rsidR="003C555B" w:rsidRPr="00D92612" w:rsidRDefault="003C555B" w:rsidP="003C555B">
      <w:pPr>
        <w:pBdr>
          <w:top w:val="single" w:sz="4" w:space="1" w:color="auto"/>
          <w:left w:val="single" w:sz="4" w:space="4" w:color="auto"/>
          <w:bottom w:val="single" w:sz="4" w:space="1" w:color="auto"/>
          <w:right w:val="single" w:sz="4" w:space="4" w:color="auto"/>
        </w:pBdr>
        <w:jc w:val="left"/>
        <w:rPr>
          <w:rFonts w:ascii="Arial" w:eastAsia="Calibri" w:hAnsi="Arial" w:cs="Arial"/>
          <w:b/>
          <w:color w:val="244061"/>
          <w:sz w:val="20"/>
          <w:szCs w:val="20"/>
        </w:rPr>
      </w:pPr>
      <w:r w:rsidRPr="00D92612">
        <w:rPr>
          <w:rFonts w:ascii="Arial" w:eastAsia="Calibri" w:hAnsi="Arial" w:cs="Arial"/>
          <w:b/>
          <w:color w:val="244061"/>
          <w:sz w:val="20"/>
          <w:szCs w:val="20"/>
        </w:rPr>
        <w:t>Nº Expediente: ________________________</w:t>
      </w:r>
    </w:p>
    <w:p w:rsidR="00702DD7" w:rsidRPr="00D92612" w:rsidRDefault="003C555B" w:rsidP="00702DD7">
      <w:pPr>
        <w:pBdr>
          <w:top w:val="single" w:sz="4" w:space="1" w:color="auto"/>
          <w:left w:val="single" w:sz="4" w:space="4" w:color="auto"/>
          <w:bottom w:val="single" w:sz="4" w:space="1" w:color="auto"/>
          <w:right w:val="single" w:sz="4" w:space="4" w:color="auto"/>
        </w:pBdr>
        <w:spacing w:before="240" w:after="240"/>
        <w:jc w:val="left"/>
        <w:rPr>
          <w:rFonts w:ascii="Arial" w:eastAsia="Calibri" w:hAnsi="Arial" w:cs="Arial"/>
          <w:b/>
          <w:color w:val="244061"/>
          <w:sz w:val="20"/>
          <w:szCs w:val="20"/>
        </w:rPr>
      </w:pPr>
      <w:r w:rsidRPr="00D92612">
        <w:rPr>
          <w:rFonts w:ascii="Arial" w:eastAsia="Calibri" w:hAnsi="Arial" w:cs="Arial"/>
          <w:b/>
          <w:color w:val="244061"/>
          <w:sz w:val="20"/>
          <w:szCs w:val="20"/>
        </w:rPr>
        <w:t xml:space="preserve">Nombre del </w:t>
      </w:r>
      <w:r w:rsidR="00702DD7" w:rsidRPr="00D92612">
        <w:rPr>
          <w:rFonts w:ascii="Arial" w:eastAsia="Calibri" w:hAnsi="Arial" w:cs="Arial"/>
          <w:b/>
          <w:color w:val="244061"/>
          <w:sz w:val="20"/>
          <w:szCs w:val="20"/>
        </w:rPr>
        <w:t>Proyecto:</w:t>
      </w:r>
      <w:r w:rsidRPr="00D92612">
        <w:rPr>
          <w:rFonts w:ascii="Arial" w:eastAsia="Calibri" w:hAnsi="Arial" w:cs="Arial"/>
          <w:b/>
          <w:color w:val="244061"/>
          <w:sz w:val="20"/>
          <w:szCs w:val="20"/>
        </w:rPr>
        <w:t xml:space="preserve"> _________________________________________________________ </w:t>
      </w:r>
      <w:r w:rsidR="00702DD7" w:rsidRPr="00D92612">
        <w:rPr>
          <w:rFonts w:ascii="Arial" w:eastAsia="Calibri" w:hAnsi="Arial" w:cs="Arial"/>
          <w:b/>
          <w:color w:val="244061"/>
          <w:sz w:val="20"/>
          <w:szCs w:val="20"/>
        </w:rPr>
        <w:t>__________________</w:t>
      </w:r>
      <w:r w:rsidRPr="00D92612">
        <w:rPr>
          <w:rFonts w:ascii="Arial" w:eastAsia="Calibri" w:hAnsi="Arial" w:cs="Arial"/>
          <w:b/>
          <w:color w:val="244061"/>
          <w:sz w:val="20"/>
          <w:szCs w:val="20"/>
        </w:rPr>
        <w:t>_______________________________________________</w:t>
      </w:r>
      <w:r w:rsidR="00702DD7" w:rsidRPr="00D92612">
        <w:rPr>
          <w:rFonts w:ascii="Arial" w:eastAsia="Calibri" w:hAnsi="Arial" w:cs="Arial"/>
          <w:b/>
          <w:color w:val="244061"/>
          <w:sz w:val="20"/>
          <w:szCs w:val="20"/>
        </w:rPr>
        <w:t>____________</w:t>
      </w:r>
    </w:p>
    <w:p w:rsidR="00702DD7" w:rsidRPr="00D92612" w:rsidRDefault="00702DD7" w:rsidP="003C555B">
      <w:pPr>
        <w:pBdr>
          <w:top w:val="single" w:sz="4" w:space="1" w:color="auto"/>
          <w:left w:val="single" w:sz="4" w:space="4" w:color="auto"/>
          <w:bottom w:val="single" w:sz="4" w:space="1" w:color="auto"/>
          <w:right w:val="single" w:sz="4" w:space="4" w:color="auto"/>
        </w:pBdr>
        <w:spacing w:before="240" w:after="240"/>
        <w:ind w:left="426" w:hanging="426"/>
        <w:jc w:val="left"/>
        <w:rPr>
          <w:rFonts w:ascii="Arial" w:eastAsia="Calibri" w:hAnsi="Arial" w:cs="Arial"/>
          <w:b/>
          <w:color w:val="244061"/>
          <w:sz w:val="20"/>
          <w:szCs w:val="20"/>
        </w:rPr>
      </w:pPr>
      <w:r w:rsidRPr="00D92612">
        <w:rPr>
          <w:rFonts w:ascii="Arial" w:eastAsia="Calibri" w:hAnsi="Arial" w:cs="Arial"/>
          <w:b/>
          <w:color w:val="244061"/>
          <w:sz w:val="20"/>
          <w:szCs w:val="20"/>
        </w:rPr>
        <w:t>•</w:t>
      </w:r>
      <w:r w:rsidRPr="00D92612">
        <w:rPr>
          <w:rFonts w:ascii="Arial" w:eastAsia="Calibri" w:hAnsi="Arial" w:cs="Arial"/>
          <w:b/>
          <w:color w:val="244061"/>
          <w:sz w:val="20"/>
          <w:szCs w:val="20"/>
        </w:rPr>
        <w:tab/>
        <w:t xml:space="preserve">Medida: 1 Mejora de la tecnología en equipos y procesos industriales  </w:t>
      </w:r>
    </w:p>
    <w:p w:rsidR="00702DD7" w:rsidRPr="00D92612" w:rsidRDefault="00702DD7" w:rsidP="003C555B">
      <w:pPr>
        <w:pBdr>
          <w:top w:val="single" w:sz="4" w:space="1" w:color="auto"/>
          <w:left w:val="single" w:sz="4" w:space="4" w:color="auto"/>
          <w:bottom w:val="single" w:sz="4" w:space="1" w:color="auto"/>
          <w:right w:val="single" w:sz="4" w:space="4" w:color="auto"/>
        </w:pBdr>
        <w:ind w:left="426" w:hanging="426"/>
        <w:jc w:val="left"/>
        <w:rPr>
          <w:rFonts w:ascii="Arial" w:eastAsia="Calibri" w:hAnsi="Arial" w:cs="Arial"/>
          <w:b/>
          <w:color w:val="244061"/>
          <w:sz w:val="20"/>
          <w:szCs w:val="20"/>
        </w:rPr>
      </w:pPr>
      <w:r w:rsidRPr="00D92612">
        <w:rPr>
          <w:rFonts w:ascii="Arial" w:eastAsia="Calibri" w:hAnsi="Arial" w:cs="Arial"/>
          <w:b/>
          <w:color w:val="244061"/>
          <w:sz w:val="20"/>
          <w:szCs w:val="20"/>
        </w:rPr>
        <w:t>•</w:t>
      </w:r>
      <w:r w:rsidRPr="00D92612">
        <w:rPr>
          <w:rFonts w:ascii="Arial" w:eastAsia="Calibri" w:hAnsi="Arial" w:cs="Arial"/>
          <w:b/>
          <w:color w:val="244061"/>
          <w:sz w:val="20"/>
          <w:szCs w:val="20"/>
        </w:rPr>
        <w:tab/>
        <w:t>Medida: 2 Implantación de sistemas de gestión energética.</w:t>
      </w:r>
    </w:p>
    <w:p w:rsidR="0052064D" w:rsidRPr="00D92612" w:rsidRDefault="0052064D" w:rsidP="00702DD7">
      <w:pPr>
        <w:pBdr>
          <w:top w:val="single" w:sz="4" w:space="1" w:color="auto"/>
          <w:left w:val="single" w:sz="4" w:space="4" w:color="auto"/>
          <w:bottom w:val="single" w:sz="4" w:space="1" w:color="auto"/>
          <w:right w:val="single" w:sz="4" w:space="4" w:color="auto"/>
        </w:pBdr>
        <w:jc w:val="left"/>
        <w:rPr>
          <w:rFonts w:ascii="Arial" w:eastAsia="Calibri" w:hAnsi="Arial" w:cs="Arial"/>
          <w:b/>
          <w:color w:val="244061"/>
          <w:sz w:val="20"/>
          <w:szCs w:val="20"/>
        </w:rPr>
      </w:pPr>
    </w:p>
    <w:p w:rsidR="00702DD7" w:rsidRPr="00D92612" w:rsidRDefault="00702DD7" w:rsidP="00702DD7">
      <w:pPr>
        <w:jc w:val="left"/>
        <w:rPr>
          <w:rFonts w:ascii="Arial" w:eastAsia="Calibri" w:hAnsi="Arial" w:cs="Arial"/>
          <w:b/>
          <w:color w:val="244061"/>
          <w:sz w:val="20"/>
          <w:szCs w:val="20"/>
        </w:rPr>
      </w:pPr>
    </w:p>
    <w:p w:rsidR="00143EC9" w:rsidRPr="00D92612" w:rsidRDefault="00143EC9" w:rsidP="00702DD7">
      <w:pPr>
        <w:jc w:val="left"/>
        <w:rPr>
          <w:rFonts w:ascii="Arial" w:eastAsia="Calibri" w:hAnsi="Arial" w:cs="Arial"/>
          <w:b/>
          <w:color w:val="244061"/>
          <w:sz w:val="20"/>
          <w:szCs w:val="20"/>
        </w:rPr>
      </w:pPr>
      <w:r w:rsidRPr="00D92612">
        <w:rPr>
          <w:rFonts w:ascii="Arial" w:eastAsia="Calibri" w:hAnsi="Arial" w:cs="Arial"/>
          <w:b/>
          <w:color w:val="244061"/>
          <w:sz w:val="20"/>
          <w:szCs w:val="20"/>
        </w:rPr>
        <w:t>Esta memoria técnica ha sido realizada y suscrita por el técnico titulado competente autor del proyecto o de dirección de la ejecución de la actuación: ………</w:t>
      </w:r>
    </w:p>
    <w:p w:rsidR="002E641F" w:rsidRDefault="002E641F" w:rsidP="00702DD7">
      <w:pPr>
        <w:jc w:val="left"/>
        <w:rPr>
          <w:rFonts w:eastAsia="Calibri" w:cs="Arial"/>
          <w:b/>
          <w:color w:val="244061"/>
        </w:rPr>
      </w:pPr>
    </w:p>
    <w:p w:rsidR="002E641F" w:rsidRDefault="002E641F" w:rsidP="00702DD7">
      <w:pPr>
        <w:jc w:val="left"/>
        <w:rPr>
          <w:rFonts w:eastAsia="Calibri" w:cs="Arial"/>
          <w:b/>
          <w:color w:val="244061"/>
        </w:rPr>
      </w:pPr>
    </w:p>
    <w:p w:rsidR="002E641F" w:rsidRDefault="002E641F" w:rsidP="00702DD7">
      <w:pPr>
        <w:jc w:val="left"/>
        <w:rPr>
          <w:rFonts w:eastAsia="Calibri" w:cs="Arial"/>
          <w:b/>
          <w:color w:val="244061"/>
        </w:rPr>
      </w:pPr>
    </w:p>
    <w:p w:rsidR="003C555B" w:rsidRPr="00D92612" w:rsidRDefault="003C555B" w:rsidP="003C555B">
      <w:pPr>
        <w:pBdr>
          <w:top w:val="single" w:sz="4" w:space="1" w:color="auto"/>
          <w:left w:val="single" w:sz="4" w:space="0" w:color="auto"/>
          <w:bottom w:val="single" w:sz="4" w:space="1" w:color="auto"/>
          <w:right w:val="single" w:sz="4" w:space="4" w:color="auto"/>
        </w:pBdr>
        <w:spacing w:before="120" w:after="120"/>
        <w:ind w:left="284"/>
        <w:rPr>
          <w:rFonts w:ascii="Arial" w:eastAsia="Calibri" w:hAnsi="Arial" w:cs="Arial"/>
          <w:i/>
          <w:sz w:val="20"/>
        </w:rPr>
      </w:pPr>
      <w:r w:rsidRPr="00D92612">
        <w:rPr>
          <w:rFonts w:ascii="Arial" w:eastAsia="Calibri" w:hAnsi="Arial" w:cs="Arial"/>
          <w:i/>
          <w:sz w:val="20"/>
        </w:rPr>
        <w:t xml:space="preserve">La redacción del informe seguirá el índice establecido en este documento y deberá responder, como mínimo, a los contenidos que se detallan en el mismo. </w:t>
      </w:r>
    </w:p>
    <w:p w:rsidR="003C555B" w:rsidRDefault="003C555B">
      <w:pPr>
        <w:spacing w:after="160" w:line="259" w:lineRule="auto"/>
        <w:jc w:val="left"/>
        <w:rPr>
          <w:rFonts w:eastAsia="Calibri" w:cs="Arial"/>
          <w:b/>
          <w:color w:val="244061"/>
        </w:rPr>
      </w:pPr>
      <w:r>
        <w:rPr>
          <w:rFonts w:eastAsia="Calibri" w:cs="Arial"/>
          <w:b/>
          <w:color w:val="244061"/>
        </w:rPr>
        <w:br w:type="page"/>
      </w:r>
    </w:p>
    <w:p w:rsidR="00702DD7" w:rsidRPr="00CC7342" w:rsidRDefault="00702DD7"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lastRenderedPageBreak/>
        <w:t xml:space="preserve">BENEFICIARIO: </w:t>
      </w:r>
    </w:p>
    <w:p w:rsidR="00702DD7" w:rsidRPr="00CC7342" w:rsidRDefault="00702DD7" w:rsidP="00702DD7">
      <w:pPr>
        <w:spacing w:after="0"/>
        <w:rPr>
          <w:rFonts w:ascii="Arial" w:hAnsi="Arial" w:cs="Arial"/>
          <w:b/>
          <w:sz w:val="20"/>
          <w:szCs w:val="20"/>
        </w:rPr>
      </w:pPr>
    </w:p>
    <w:p w:rsidR="00702DD7" w:rsidRPr="00CC7342" w:rsidRDefault="00702DD7" w:rsidP="00702DD7">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Arial" w:hAnsi="Arial" w:cs="Arial"/>
          <w:b/>
          <w:sz w:val="20"/>
          <w:szCs w:val="20"/>
        </w:rPr>
      </w:pPr>
      <w:r w:rsidRPr="00CC7342">
        <w:rPr>
          <w:rFonts w:ascii="Arial" w:hAnsi="Arial" w:cs="Arial"/>
          <w:b/>
          <w:sz w:val="20"/>
          <w:szCs w:val="20"/>
        </w:rPr>
        <w:t>PROYECTO:</w:t>
      </w:r>
    </w:p>
    <w:p w:rsidR="00702DD7" w:rsidRPr="00CC7342" w:rsidRDefault="00702DD7" w:rsidP="00702DD7">
      <w:pPr>
        <w:spacing w:after="0"/>
        <w:rPr>
          <w:rFonts w:ascii="Arial" w:hAnsi="Arial" w:cs="Arial"/>
          <w:sz w:val="20"/>
          <w:szCs w:val="20"/>
        </w:rPr>
      </w:pPr>
    </w:p>
    <w:p w:rsidR="005A738A" w:rsidRPr="00CC7342" w:rsidRDefault="005A738A" w:rsidP="005A738A">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Nº Expediente:</w:t>
      </w:r>
    </w:p>
    <w:p w:rsidR="005A738A" w:rsidRPr="00CC7342" w:rsidRDefault="005A738A" w:rsidP="00702DD7">
      <w:pPr>
        <w:spacing w:after="0"/>
        <w:rPr>
          <w:rFonts w:ascii="Arial" w:hAnsi="Arial" w:cs="Arial"/>
          <w:sz w:val="20"/>
          <w:szCs w:val="20"/>
        </w:rPr>
      </w:pPr>
    </w:p>
    <w:p w:rsidR="00702DD7" w:rsidRPr="00CC7342" w:rsidRDefault="00702DD7" w:rsidP="00702DD7">
      <w:pPr>
        <w:spacing w:after="0"/>
        <w:rPr>
          <w:rFonts w:ascii="Arial" w:hAnsi="Arial" w:cs="Arial"/>
          <w:sz w:val="20"/>
          <w:szCs w:val="20"/>
        </w:rPr>
      </w:pPr>
    </w:p>
    <w:p w:rsidR="00702DD7" w:rsidRPr="00CC7342" w:rsidRDefault="00702DD7" w:rsidP="00702DD7">
      <w:pPr>
        <w:pStyle w:val="Prrafodelista"/>
        <w:numPr>
          <w:ilvl w:val="0"/>
          <w:numId w:val="1"/>
        </w:num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 xml:space="preserve">Empresa: </w:t>
      </w:r>
    </w:p>
    <w:p w:rsidR="00702DD7" w:rsidRPr="00CC7342" w:rsidRDefault="00702DD7" w:rsidP="00702DD7">
      <w:pPr>
        <w:pStyle w:val="Prrafodelista"/>
        <w:numPr>
          <w:ilvl w:val="0"/>
          <w:numId w:val="1"/>
        </w:num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Localización:</w:t>
      </w:r>
    </w:p>
    <w:p w:rsidR="002E641F" w:rsidRPr="00CC7342" w:rsidRDefault="00212BBD" w:rsidP="00C63638">
      <w:pPr>
        <w:pStyle w:val="Prrafodelista"/>
        <w:numPr>
          <w:ilvl w:val="0"/>
          <w:numId w:val="1"/>
        </w:num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Títul</w:t>
      </w:r>
      <w:r w:rsidR="00702DD7" w:rsidRPr="00CC7342">
        <w:rPr>
          <w:rFonts w:ascii="Arial" w:hAnsi="Arial" w:cs="Arial"/>
          <w:b/>
          <w:sz w:val="20"/>
          <w:szCs w:val="20"/>
        </w:rPr>
        <w:t>o de</w:t>
      </w:r>
      <w:r w:rsidRPr="00CC7342">
        <w:rPr>
          <w:rFonts w:ascii="Arial" w:hAnsi="Arial" w:cs="Arial"/>
          <w:b/>
          <w:sz w:val="20"/>
          <w:szCs w:val="20"/>
        </w:rPr>
        <w:t>l Proyecto</w:t>
      </w:r>
      <w:r w:rsidR="002E641F" w:rsidRPr="00CC7342">
        <w:rPr>
          <w:rFonts w:ascii="Arial" w:hAnsi="Arial" w:cs="Arial"/>
          <w:b/>
          <w:sz w:val="20"/>
          <w:szCs w:val="20"/>
        </w:rPr>
        <w:t xml:space="preserve"> </w:t>
      </w:r>
      <w:r w:rsidR="002E641F" w:rsidRPr="00CC7342">
        <w:rPr>
          <w:rFonts w:ascii="Arial" w:hAnsi="Arial" w:cs="Arial"/>
          <w:sz w:val="20"/>
          <w:szCs w:val="20"/>
        </w:rPr>
        <w:t>(en castellano e inglés)</w:t>
      </w:r>
      <w:r w:rsidR="002E641F" w:rsidRPr="00CC7342">
        <w:rPr>
          <w:rFonts w:ascii="Arial" w:hAnsi="Arial" w:cs="Arial"/>
          <w:b/>
          <w:sz w:val="20"/>
          <w:szCs w:val="20"/>
        </w:rPr>
        <w:t>:</w:t>
      </w:r>
    </w:p>
    <w:p w:rsidR="00702DD7" w:rsidRPr="00CC7342" w:rsidRDefault="00702DD7" w:rsidP="00702DD7">
      <w:pPr>
        <w:spacing w:after="0"/>
        <w:rPr>
          <w:rFonts w:ascii="Arial" w:hAnsi="Arial" w:cs="Arial"/>
          <w:sz w:val="20"/>
          <w:szCs w:val="20"/>
        </w:rPr>
      </w:pPr>
    </w:p>
    <w:p w:rsidR="00212BBD" w:rsidRPr="00CC7342" w:rsidRDefault="00212BBD" w:rsidP="00212BBD">
      <w:pPr>
        <w:pStyle w:val="Prrafodelista"/>
        <w:ind w:left="142"/>
        <w:jc w:val="left"/>
        <w:rPr>
          <w:rFonts w:ascii="Arial" w:hAnsi="Arial" w:cs="Arial"/>
          <w:b/>
          <w:sz w:val="20"/>
          <w:szCs w:val="20"/>
        </w:rPr>
      </w:pPr>
    </w:p>
    <w:p w:rsidR="00702DD7" w:rsidRPr="00CC7342" w:rsidRDefault="00212BBD" w:rsidP="00212BBD">
      <w:pPr>
        <w:pStyle w:val="Prrafodelista"/>
        <w:numPr>
          <w:ilvl w:val="0"/>
          <w:numId w:val="1"/>
        </w:num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Identificación de las actuaciones:</w:t>
      </w:r>
    </w:p>
    <w:p w:rsidR="00702DD7"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sz w:val="20"/>
          <w:szCs w:val="20"/>
        </w:rPr>
      </w:pPr>
      <w:r w:rsidRPr="00CC7342">
        <w:rPr>
          <w:rFonts w:ascii="Arial" w:hAnsi="Arial" w:cs="Arial"/>
          <w:sz w:val="20"/>
          <w:szCs w:val="20"/>
        </w:rPr>
        <w:t>(Se desglosarán las distintas actuaciones identificando el tipo de medida al que corresponden)</w:t>
      </w:r>
    </w:p>
    <w:p w:rsidR="00212BBD"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212BBD"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D357E" w:rsidRPr="00CC7342" w:rsidRDefault="007D357E"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D357E" w:rsidRPr="00CC7342" w:rsidRDefault="007D357E"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02DD7" w:rsidRPr="00CC7342" w:rsidRDefault="00702DD7" w:rsidP="00702DD7">
      <w:pPr>
        <w:spacing w:after="0"/>
        <w:rPr>
          <w:rFonts w:ascii="Arial" w:hAnsi="Arial" w:cs="Arial"/>
          <w:sz w:val="20"/>
          <w:szCs w:val="20"/>
        </w:rPr>
      </w:pPr>
    </w:p>
    <w:p w:rsidR="00702DD7" w:rsidRPr="00CC7342" w:rsidRDefault="00702DD7" w:rsidP="00702DD7">
      <w:pPr>
        <w:spacing w:after="0"/>
        <w:rPr>
          <w:rFonts w:ascii="Arial" w:hAnsi="Arial" w:cs="Arial"/>
          <w:sz w:val="20"/>
          <w:szCs w:val="20"/>
        </w:rPr>
      </w:pPr>
    </w:p>
    <w:p w:rsidR="00702DD7" w:rsidRPr="00CC7342" w:rsidRDefault="00702DD7" w:rsidP="00702DD7">
      <w:pPr>
        <w:pStyle w:val="Prrafodelista"/>
        <w:numPr>
          <w:ilvl w:val="0"/>
          <w:numId w:val="1"/>
        </w:num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Descripción de la</w:t>
      </w:r>
      <w:r w:rsidR="00212BBD" w:rsidRPr="00CC7342">
        <w:rPr>
          <w:rFonts w:ascii="Arial" w:hAnsi="Arial" w:cs="Arial"/>
          <w:b/>
          <w:sz w:val="20"/>
          <w:szCs w:val="20"/>
        </w:rPr>
        <w:t>s</w:t>
      </w:r>
      <w:r w:rsidRPr="00CC7342">
        <w:rPr>
          <w:rFonts w:ascii="Arial" w:hAnsi="Arial" w:cs="Arial"/>
          <w:b/>
          <w:sz w:val="20"/>
          <w:szCs w:val="20"/>
        </w:rPr>
        <w:t xml:space="preserve"> ac</w:t>
      </w:r>
      <w:r w:rsidR="00212BBD" w:rsidRPr="00CC7342">
        <w:rPr>
          <w:rFonts w:ascii="Arial" w:hAnsi="Arial" w:cs="Arial"/>
          <w:b/>
          <w:sz w:val="20"/>
          <w:szCs w:val="20"/>
        </w:rPr>
        <w:t>tua</w:t>
      </w:r>
      <w:r w:rsidR="00DB29EA" w:rsidRPr="00CC7342">
        <w:rPr>
          <w:rFonts w:ascii="Arial" w:hAnsi="Arial" w:cs="Arial"/>
          <w:b/>
          <w:sz w:val="20"/>
          <w:szCs w:val="20"/>
        </w:rPr>
        <w:t>cio</w:t>
      </w:r>
      <w:r w:rsidRPr="00CC7342">
        <w:rPr>
          <w:rFonts w:ascii="Arial" w:hAnsi="Arial" w:cs="Arial"/>
          <w:b/>
          <w:sz w:val="20"/>
          <w:szCs w:val="20"/>
        </w:rPr>
        <w:t>n</w:t>
      </w:r>
      <w:r w:rsidR="00212BBD" w:rsidRPr="00CC7342">
        <w:rPr>
          <w:rFonts w:ascii="Arial" w:hAnsi="Arial" w:cs="Arial"/>
          <w:b/>
          <w:sz w:val="20"/>
          <w:szCs w:val="20"/>
        </w:rPr>
        <w:t>es</w:t>
      </w:r>
      <w:r w:rsidRPr="00CC7342">
        <w:rPr>
          <w:rFonts w:ascii="Arial" w:hAnsi="Arial" w:cs="Arial"/>
          <w:b/>
          <w:sz w:val="20"/>
          <w:szCs w:val="20"/>
        </w:rPr>
        <w:t xml:space="preserve"> realizada</w:t>
      </w:r>
      <w:r w:rsidR="00212BBD" w:rsidRPr="00CC7342">
        <w:rPr>
          <w:rFonts w:ascii="Arial" w:hAnsi="Arial" w:cs="Arial"/>
          <w:b/>
          <w:sz w:val="20"/>
          <w:szCs w:val="20"/>
        </w:rPr>
        <w:t>s</w:t>
      </w:r>
      <w:r w:rsidRPr="00CC7342">
        <w:rPr>
          <w:rFonts w:ascii="Arial" w:hAnsi="Arial" w:cs="Arial"/>
          <w:b/>
          <w:sz w:val="20"/>
          <w:szCs w:val="20"/>
        </w:rPr>
        <w:t>:</w:t>
      </w:r>
    </w:p>
    <w:p w:rsidR="00212BBD"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sz w:val="20"/>
          <w:szCs w:val="20"/>
        </w:rPr>
        <w:t>(Describir cada una de la/s actuación/es realizada</w:t>
      </w:r>
      <w:r w:rsidR="00DB29EA" w:rsidRPr="00CC7342">
        <w:rPr>
          <w:rFonts w:ascii="Arial" w:hAnsi="Arial" w:cs="Arial"/>
          <w:sz w:val="20"/>
          <w:szCs w:val="20"/>
        </w:rPr>
        <w:t>/</w:t>
      </w:r>
      <w:r w:rsidRPr="00CC7342">
        <w:rPr>
          <w:rFonts w:ascii="Arial" w:hAnsi="Arial" w:cs="Arial"/>
          <w:sz w:val="20"/>
          <w:szCs w:val="20"/>
        </w:rPr>
        <w:t>s por separado, haciendo referencia a la etapa del proceso productivo y describiendo los trabajos realizados)</w:t>
      </w:r>
    </w:p>
    <w:p w:rsidR="007D357E" w:rsidRPr="00CC7342" w:rsidRDefault="007D357E"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212BBD"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Actuación 1:</w:t>
      </w:r>
    </w:p>
    <w:p w:rsidR="00702DD7" w:rsidRPr="00CC7342" w:rsidRDefault="00702DD7"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02DD7"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Actuación 2:</w:t>
      </w:r>
    </w:p>
    <w:p w:rsidR="00702DD7" w:rsidRPr="00CC7342" w:rsidRDefault="00702DD7"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02DD7"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r w:rsidRPr="00CC7342">
        <w:rPr>
          <w:rFonts w:ascii="Arial" w:hAnsi="Arial" w:cs="Arial"/>
          <w:b/>
          <w:sz w:val="20"/>
          <w:szCs w:val="20"/>
        </w:rPr>
        <w:t>Actuación 3:</w:t>
      </w:r>
    </w:p>
    <w:p w:rsidR="00212BBD" w:rsidRPr="00CC7342" w:rsidRDefault="00212BBD" w:rsidP="00702DD7">
      <w:pPr>
        <w:pBdr>
          <w:top w:val="single" w:sz="4" w:space="1" w:color="auto"/>
          <w:left w:val="single" w:sz="4" w:space="4" w:color="auto"/>
          <w:bottom w:val="single" w:sz="4" w:space="1" w:color="auto"/>
          <w:right w:val="single" w:sz="4" w:space="4" w:color="auto"/>
        </w:pBdr>
        <w:spacing w:before="120" w:after="120"/>
        <w:rPr>
          <w:rFonts w:ascii="Arial" w:hAnsi="Arial" w:cs="Arial"/>
          <w:b/>
          <w:sz w:val="20"/>
          <w:szCs w:val="20"/>
        </w:rPr>
      </w:pPr>
    </w:p>
    <w:p w:rsidR="00702DD7" w:rsidRPr="00CC7342" w:rsidRDefault="00212BBD"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w:t>
      </w:r>
    </w:p>
    <w:p w:rsidR="007D357E" w:rsidRPr="00CC7342" w:rsidRDefault="007D357E" w:rsidP="00702DD7">
      <w:p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p>
    <w:p w:rsidR="00702DD7" w:rsidRPr="00CC7342" w:rsidRDefault="00702DD7" w:rsidP="00702DD7">
      <w:pPr>
        <w:pStyle w:val="Prrafodelista"/>
        <w:spacing w:after="0"/>
        <w:jc w:val="left"/>
        <w:rPr>
          <w:rFonts w:ascii="Arial" w:hAnsi="Arial" w:cs="Arial"/>
          <w:b/>
          <w:sz w:val="20"/>
          <w:szCs w:val="20"/>
        </w:rPr>
      </w:pPr>
    </w:p>
    <w:p w:rsidR="00702DD7" w:rsidRPr="00CC7342" w:rsidRDefault="00702DD7" w:rsidP="00702DD7">
      <w:pPr>
        <w:spacing w:after="0"/>
        <w:rPr>
          <w:rFonts w:ascii="Arial" w:hAnsi="Arial" w:cs="Arial"/>
          <w:b/>
          <w:sz w:val="20"/>
          <w:szCs w:val="20"/>
        </w:rPr>
      </w:pPr>
    </w:p>
    <w:p w:rsidR="00702DD7" w:rsidRPr="00CC7342" w:rsidRDefault="00702DD7" w:rsidP="00702DD7">
      <w:pPr>
        <w:spacing w:after="0"/>
        <w:rPr>
          <w:rFonts w:ascii="Arial" w:hAnsi="Arial" w:cs="Arial"/>
          <w:sz w:val="20"/>
          <w:szCs w:val="20"/>
        </w:rPr>
      </w:pPr>
    </w:p>
    <w:p w:rsidR="007D357E" w:rsidRPr="00CC7342" w:rsidRDefault="007D357E" w:rsidP="00702DD7">
      <w:pPr>
        <w:spacing w:after="0"/>
        <w:rPr>
          <w:rFonts w:ascii="Arial" w:hAnsi="Arial" w:cs="Arial"/>
          <w:sz w:val="20"/>
          <w:szCs w:val="20"/>
        </w:rPr>
      </w:pPr>
    </w:p>
    <w:p w:rsidR="007D357E" w:rsidRPr="00CC7342" w:rsidRDefault="007D357E" w:rsidP="007D357E">
      <w:pPr>
        <w:spacing w:after="0"/>
        <w:ind w:left="426" w:hanging="426"/>
        <w:rPr>
          <w:rFonts w:ascii="Arial" w:hAnsi="Arial" w:cs="Arial"/>
          <w:sz w:val="20"/>
          <w:szCs w:val="20"/>
        </w:rPr>
      </w:pPr>
    </w:p>
    <w:p w:rsidR="007D357E" w:rsidRPr="00CC7342" w:rsidRDefault="007D357E" w:rsidP="00DB29EA">
      <w:pPr>
        <w:pStyle w:val="Prrafodelista"/>
        <w:numPr>
          <w:ilvl w:val="0"/>
          <w:numId w:val="1"/>
        </w:numPr>
        <w:pBdr>
          <w:top w:val="single" w:sz="4" w:space="1" w:color="auto"/>
          <w:left w:val="single" w:sz="4" w:space="4" w:color="auto"/>
          <w:bottom w:val="single" w:sz="4" w:space="1" w:color="auto"/>
          <w:right w:val="single" w:sz="4" w:space="4" w:color="auto"/>
        </w:pBdr>
        <w:spacing w:after="0"/>
        <w:rPr>
          <w:rFonts w:ascii="Arial" w:hAnsi="Arial" w:cs="Arial"/>
          <w:b/>
          <w:sz w:val="20"/>
          <w:szCs w:val="20"/>
        </w:rPr>
      </w:pPr>
      <w:r w:rsidRPr="00CC7342">
        <w:rPr>
          <w:rFonts w:ascii="Arial" w:hAnsi="Arial" w:cs="Arial"/>
          <w:b/>
          <w:sz w:val="20"/>
          <w:szCs w:val="20"/>
        </w:rPr>
        <w:t>Facturas asociadas</w:t>
      </w:r>
      <w:r w:rsidR="00E8799E" w:rsidRPr="00CC7342">
        <w:rPr>
          <w:rFonts w:ascii="Arial" w:hAnsi="Arial" w:cs="Arial"/>
          <w:b/>
          <w:sz w:val="20"/>
          <w:szCs w:val="20"/>
        </w:rPr>
        <w:t xml:space="preserve"> al expediente</w:t>
      </w:r>
    </w:p>
    <w:p w:rsidR="007D357E" w:rsidRDefault="007D357E" w:rsidP="0060530C">
      <w:pPr>
        <w:spacing w:after="0"/>
        <w:rPr>
          <w:b/>
          <w:sz w:val="24"/>
          <w:szCs w:val="24"/>
        </w:rPr>
      </w:pP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2"/>
        <w:gridCol w:w="850"/>
        <w:gridCol w:w="851"/>
        <w:gridCol w:w="850"/>
        <w:gridCol w:w="851"/>
        <w:gridCol w:w="1134"/>
        <w:gridCol w:w="1134"/>
        <w:gridCol w:w="1134"/>
        <w:gridCol w:w="992"/>
        <w:gridCol w:w="850"/>
        <w:gridCol w:w="850"/>
      </w:tblGrid>
      <w:tr w:rsidR="000300ED" w:rsidRPr="00174BB5" w:rsidTr="00F9646F">
        <w:trPr>
          <w:trHeight w:val="816"/>
        </w:trPr>
        <w:tc>
          <w:tcPr>
            <w:tcW w:w="567"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lastRenderedPageBreak/>
              <w:t>NIF</w:t>
            </w:r>
          </w:p>
        </w:tc>
        <w:tc>
          <w:tcPr>
            <w:tcW w:w="852"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Nº</w:t>
            </w:r>
          </w:p>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Pedido</w:t>
            </w:r>
          </w:p>
        </w:tc>
        <w:tc>
          <w:tcPr>
            <w:tcW w:w="850"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Fecha Pedido</w:t>
            </w:r>
          </w:p>
        </w:tc>
        <w:tc>
          <w:tcPr>
            <w:tcW w:w="851"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Emisor Factura</w:t>
            </w:r>
          </w:p>
        </w:tc>
        <w:tc>
          <w:tcPr>
            <w:tcW w:w="850"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Nº       Factura</w:t>
            </w:r>
          </w:p>
        </w:tc>
        <w:tc>
          <w:tcPr>
            <w:tcW w:w="851"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Fecha Factura</w:t>
            </w:r>
          </w:p>
        </w:tc>
        <w:tc>
          <w:tcPr>
            <w:tcW w:w="1134"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Concepto en la factura</w:t>
            </w:r>
          </w:p>
        </w:tc>
        <w:tc>
          <w:tcPr>
            <w:tcW w:w="1134"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Tipo de actuación</w:t>
            </w:r>
          </w:p>
        </w:tc>
        <w:tc>
          <w:tcPr>
            <w:tcW w:w="1134"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Base Imponible (€)</w:t>
            </w:r>
          </w:p>
        </w:tc>
        <w:tc>
          <w:tcPr>
            <w:tcW w:w="992"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Base Elegible (€)</w:t>
            </w:r>
          </w:p>
        </w:tc>
        <w:tc>
          <w:tcPr>
            <w:tcW w:w="850" w:type="dxa"/>
            <w:shd w:val="clear" w:color="auto" w:fill="808080" w:themeFill="background1" w:themeFillShade="80"/>
            <w:vAlign w:val="center"/>
          </w:tcPr>
          <w:p w:rsidR="000300ED" w:rsidRPr="007D357E" w:rsidRDefault="000300ED" w:rsidP="00F9646F">
            <w:pPr>
              <w:spacing w:after="0" w:line="240" w:lineRule="auto"/>
              <w:jc w:val="center"/>
              <w:rPr>
                <w:rFonts w:eastAsia="Times New Roman" w:cs="Times New Roman"/>
                <w:b/>
                <w:color w:val="FFFFFF" w:themeColor="background1"/>
                <w:sz w:val="20"/>
                <w:lang w:eastAsia="es-ES"/>
              </w:rPr>
            </w:pPr>
            <w:r w:rsidRPr="007D357E">
              <w:rPr>
                <w:rFonts w:eastAsia="Times New Roman" w:cs="Times New Roman"/>
                <w:b/>
                <w:color w:val="FFFFFF" w:themeColor="background1"/>
                <w:sz w:val="20"/>
                <w:lang w:eastAsia="es-ES"/>
              </w:rPr>
              <w:t>Justificante Pago (€)</w:t>
            </w:r>
          </w:p>
        </w:tc>
        <w:tc>
          <w:tcPr>
            <w:tcW w:w="850" w:type="dxa"/>
            <w:shd w:val="clear" w:color="auto" w:fill="808080" w:themeFill="background1" w:themeFillShade="80"/>
          </w:tcPr>
          <w:p w:rsidR="000300ED" w:rsidRPr="00174BB5" w:rsidRDefault="000300ED" w:rsidP="00F9646F">
            <w:pPr>
              <w:spacing w:after="0" w:line="240" w:lineRule="auto"/>
              <w:jc w:val="center"/>
              <w:rPr>
                <w:rFonts w:eastAsia="Times New Roman" w:cs="Times New Roman"/>
                <w:b/>
                <w:color w:val="FFFFFF" w:themeColor="background1"/>
                <w:sz w:val="20"/>
                <w:highlight w:val="green"/>
                <w:lang w:eastAsia="es-ES"/>
              </w:rPr>
            </w:pPr>
            <w:r w:rsidRPr="007D357E">
              <w:rPr>
                <w:rFonts w:eastAsia="Times New Roman" w:cs="Times New Roman"/>
                <w:b/>
                <w:color w:val="FFFFFF" w:themeColor="background1"/>
                <w:sz w:val="20"/>
                <w:lang w:eastAsia="es-ES"/>
              </w:rPr>
              <w:t>Fecha de Pago</w:t>
            </w:r>
          </w:p>
        </w:tc>
      </w:tr>
      <w:tr w:rsidR="000300ED" w:rsidRPr="00174BB5" w:rsidTr="00F9646F">
        <w:tc>
          <w:tcPr>
            <w:tcW w:w="567"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tcPr>
          <w:p w:rsidR="000300ED" w:rsidRPr="00174BB5" w:rsidRDefault="000300ED" w:rsidP="00F9646F">
            <w:pPr>
              <w:spacing w:before="120" w:after="120" w:line="240" w:lineRule="auto"/>
              <w:rPr>
                <w:rFonts w:eastAsia="Times New Roman" w:cs="Arial"/>
                <w:sz w:val="18"/>
                <w:highlight w:val="green"/>
                <w:lang w:eastAsia="es-ES"/>
              </w:rPr>
            </w:pPr>
          </w:p>
        </w:tc>
        <w:tc>
          <w:tcPr>
            <w:tcW w:w="99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tcPr>
          <w:p w:rsidR="000300ED" w:rsidRPr="00174BB5" w:rsidRDefault="000300ED" w:rsidP="00F9646F">
            <w:pPr>
              <w:spacing w:before="120" w:after="120" w:line="240" w:lineRule="auto"/>
              <w:rPr>
                <w:rFonts w:eastAsia="Times New Roman" w:cs="Arial"/>
                <w:sz w:val="18"/>
                <w:highlight w:val="green"/>
                <w:lang w:eastAsia="es-ES"/>
              </w:rPr>
            </w:pPr>
          </w:p>
        </w:tc>
      </w:tr>
      <w:tr w:rsidR="000300ED" w:rsidRPr="00174BB5" w:rsidTr="00F9646F">
        <w:tc>
          <w:tcPr>
            <w:tcW w:w="567"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1" w:type="dxa"/>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shd w:val="clear" w:color="auto" w:fill="auto"/>
            <w:vAlign w:val="center"/>
          </w:tcPr>
          <w:p w:rsidR="000300ED" w:rsidRPr="00174BB5" w:rsidRDefault="000300ED" w:rsidP="00F9646F">
            <w:pPr>
              <w:spacing w:before="120" w:after="120" w:line="240" w:lineRule="auto"/>
              <w:jc w:val="center"/>
              <w:rPr>
                <w:rFonts w:eastAsia="Times New Roman" w:cs="Arial"/>
                <w:b/>
                <w:sz w:val="18"/>
                <w:highlight w:val="green"/>
                <w:lang w:eastAsia="es-ES"/>
              </w:rPr>
            </w:pPr>
          </w:p>
        </w:tc>
        <w:tc>
          <w:tcPr>
            <w:tcW w:w="1134" w:type="dxa"/>
          </w:tcPr>
          <w:p w:rsidR="000300ED" w:rsidRPr="00174BB5" w:rsidRDefault="000300ED" w:rsidP="00F9646F">
            <w:pPr>
              <w:spacing w:before="120" w:after="120" w:line="240" w:lineRule="auto"/>
              <w:rPr>
                <w:rFonts w:eastAsia="Times New Roman" w:cs="Arial"/>
                <w:sz w:val="18"/>
                <w:highlight w:val="green"/>
                <w:lang w:eastAsia="es-ES"/>
              </w:rPr>
            </w:pPr>
          </w:p>
        </w:tc>
        <w:tc>
          <w:tcPr>
            <w:tcW w:w="99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tcPr>
          <w:p w:rsidR="000300ED" w:rsidRPr="00174BB5" w:rsidRDefault="000300ED" w:rsidP="00F9646F">
            <w:pPr>
              <w:spacing w:before="120" w:after="120" w:line="240" w:lineRule="auto"/>
              <w:rPr>
                <w:rFonts w:eastAsia="Times New Roman" w:cs="Arial"/>
                <w:sz w:val="18"/>
                <w:highlight w:val="green"/>
                <w:lang w:eastAsia="es-ES"/>
              </w:rPr>
            </w:pPr>
          </w:p>
        </w:tc>
      </w:tr>
      <w:tr w:rsidR="000300ED" w:rsidTr="00F9646F">
        <w:tc>
          <w:tcPr>
            <w:tcW w:w="7089" w:type="dxa"/>
            <w:gridSpan w:val="8"/>
          </w:tcPr>
          <w:p w:rsidR="000300ED" w:rsidRPr="007D357E" w:rsidRDefault="000300ED" w:rsidP="00F9646F">
            <w:pPr>
              <w:spacing w:before="120" w:after="120" w:line="240" w:lineRule="auto"/>
              <w:jc w:val="right"/>
              <w:rPr>
                <w:rFonts w:eastAsia="Times New Roman" w:cs="Arial"/>
                <w:b/>
                <w:sz w:val="18"/>
                <w:lang w:eastAsia="es-ES"/>
              </w:rPr>
            </w:pPr>
            <w:r w:rsidRPr="007D357E">
              <w:rPr>
                <w:rFonts w:eastAsia="Times New Roman" w:cs="Arial"/>
                <w:b/>
                <w:sz w:val="20"/>
                <w:szCs w:val="20"/>
                <w:lang w:eastAsia="es-ES"/>
              </w:rPr>
              <w:t>Totales:</w:t>
            </w:r>
          </w:p>
        </w:tc>
        <w:tc>
          <w:tcPr>
            <w:tcW w:w="1134" w:type="dxa"/>
          </w:tcPr>
          <w:p w:rsidR="000300ED" w:rsidRPr="007D357E" w:rsidRDefault="000300ED" w:rsidP="00F9646F">
            <w:pPr>
              <w:spacing w:before="120" w:after="120" w:line="240" w:lineRule="auto"/>
              <w:rPr>
                <w:rFonts w:eastAsia="Times New Roman" w:cs="Arial"/>
                <w:sz w:val="18"/>
                <w:lang w:eastAsia="es-ES"/>
              </w:rPr>
            </w:pPr>
          </w:p>
        </w:tc>
        <w:tc>
          <w:tcPr>
            <w:tcW w:w="992" w:type="dxa"/>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shd w:val="clear" w:color="auto" w:fill="auto"/>
          </w:tcPr>
          <w:p w:rsidR="000300ED" w:rsidRPr="00174BB5" w:rsidRDefault="000300ED" w:rsidP="00F9646F">
            <w:pPr>
              <w:spacing w:before="120" w:after="120" w:line="240" w:lineRule="auto"/>
              <w:rPr>
                <w:rFonts w:eastAsia="Times New Roman" w:cs="Arial"/>
                <w:sz w:val="18"/>
                <w:highlight w:val="green"/>
                <w:lang w:eastAsia="es-ES"/>
              </w:rPr>
            </w:pPr>
          </w:p>
        </w:tc>
        <w:tc>
          <w:tcPr>
            <w:tcW w:w="850" w:type="dxa"/>
          </w:tcPr>
          <w:p w:rsidR="000300ED" w:rsidRPr="00174BB5" w:rsidRDefault="000300ED" w:rsidP="00F9646F">
            <w:pPr>
              <w:spacing w:before="120" w:after="120" w:line="240" w:lineRule="auto"/>
              <w:rPr>
                <w:rFonts w:eastAsia="Times New Roman" w:cs="Arial"/>
                <w:b/>
                <w:sz w:val="20"/>
                <w:szCs w:val="20"/>
                <w:highlight w:val="green"/>
                <w:lang w:eastAsia="es-ES"/>
              </w:rPr>
            </w:pPr>
          </w:p>
        </w:tc>
      </w:tr>
    </w:tbl>
    <w:p w:rsidR="005A738A" w:rsidRPr="0060530C" w:rsidRDefault="005A738A" w:rsidP="0060530C">
      <w:pPr>
        <w:spacing w:after="0"/>
        <w:rPr>
          <w:b/>
          <w:sz w:val="16"/>
          <w:szCs w:val="16"/>
        </w:rPr>
      </w:pPr>
    </w:p>
    <w:p w:rsidR="0060530C" w:rsidRPr="0060530C" w:rsidRDefault="0060530C" w:rsidP="0060530C">
      <w:pPr>
        <w:spacing w:after="0"/>
        <w:rPr>
          <w:b/>
          <w:sz w:val="16"/>
          <w:szCs w:val="16"/>
        </w:rPr>
      </w:pPr>
    </w:p>
    <w:p w:rsidR="00702DD7" w:rsidRPr="00CC7342" w:rsidRDefault="00702DD7" w:rsidP="00085839">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Resultados energéticos:</w:t>
      </w:r>
    </w:p>
    <w:p w:rsidR="002E641F" w:rsidRPr="00D01F96" w:rsidRDefault="002E641F" w:rsidP="00085839">
      <w:pPr>
        <w:pBdr>
          <w:top w:val="single" w:sz="4" w:space="1" w:color="auto"/>
          <w:left w:val="single" w:sz="4" w:space="4" w:color="auto"/>
          <w:bottom w:val="single" w:sz="4" w:space="1" w:color="auto"/>
          <w:right w:val="single" w:sz="4" w:space="31" w:color="auto"/>
        </w:pBdr>
        <w:spacing w:after="0"/>
        <w:ind w:firstLine="426"/>
        <w:rPr>
          <w:rFonts w:cs="Arial"/>
        </w:rPr>
      </w:pPr>
    </w:p>
    <w:p w:rsidR="00174BB5" w:rsidRPr="0060530C" w:rsidRDefault="00174BB5" w:rsidP="0060530C">
      <w:pPr>
        <w:spacing w:after="0"/>
        <w:rPr>
          <w:b/>
          <w:sz w:val="16"/>
          <w:szCs w:val="16"/>
        </w:rPr>
      </w:pPr>
    </w:p>
    <w:p w:rsidR="00702DD7" w:rsidRDefault="00702DD7"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tbl>
      <w:tblPr>
        <w:tblW w:w="904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Recull de dades per extreure l'estlalvi d'energia de la comparació entre el consum inicial i final"/>
        <w:tblDescription w:val="Es recullen les dades tècniques que es demanen en el formulari de presentació de sol·licitud: "/>
      </w:tblPr>
      <w:tblGrid>
        <w:gridCol w:w="3219"/>
        <w:gridCol w:w="1987"/>
        <w:gridCol w:w="2114"/>
        <w:gridCol w:w="1724"/>
      </w:tblGrid>
      <w:tr w:rsidR="00F617AA" w:rsidRPr="0025649E" w:rsidTr="00F617AA">
        <w:trPr>
          <w:cantSplit/>
          <w:tblHeader/>
        </w:trPr>
        <w:tc>
          <w:tcPr>
            <w:tcW w:w="3219"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Consumos energéticos</w:t>
            </w:r>
          </w:p>
        </w:tc>
        <w:tc>
          <w:tcPr>
            <w:tcW w:w="1987"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Situación inicial antes de la actuación (A)</w:t>
            </w:r>
          </w:p>
        </w:tc>
        <w:tc>
          <w:tcPr>
            <w:tcW w:w="2114"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Situación final después de la actuación (N)</w:t>
            </w:r>
          </w:p>
        </w:tc>
        <w:tc>
          <w:tcPr>
            <w:tcW w:w="1724" w:type="dxa"/>
            <w:shd w:val="clear" w:color="auto" w:fill="767171" w:themeFill="background2" w:themeFillShade="80"/>
            <w:vAlign w:val="center"/>
          </w:tcPr>
          <w:p w:rsidR="00F617AA" w:rsidRPr="002E641F" w:rsidRDefault="00F617AA" w:rsidP="0013280D">
            <w:pPr>
              <w:spacing w:after="0" w:line="240" w:lineRule="auto"/>
              <w:jc w:val="center"/>
              <w:rPr>
                <w:rFonts w:eastAsia="Times New Roman" w:cs="Times New Roman"/>
                <w:b/>
                <w:color w:val="FFFFFF" w:themeColor="background1"/>
                <w:sz w:val="20"/>
                <w:lang w:eastAsia="es-ES"/>
              </w:rPr>
            </w:pPr>
            <w:r w:rsidRPr="002E641F">
              <w:rPr>
                <w:rFonts w:eastAsia="Times New Roman" w:cs="Times New Roman"/>
                <w:b/>
                <w:color w:val="FFFFFF" w:themeColor="background1"/>
                <w:sz w:val="20"/>
                <w:lang w:eastAsia="es-ES"/>
              </w:rPr>
              <w:t>Unidades</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Consumo eléctrico</w:t>
            </w:r>
          </w:p>
        </w:tc>
        <w:tc>
          <w:tcPr>
            <w:tcW w:w="1987" w:type="dxa"/>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2114" w:type="dxa"/>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kWh/año</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Consumo térmico</w:t>
            </w:r>
          </w:p>
        </w:tc>
        <w:tc>
          <w:tcPr>
            <w:tcW w:w="1987" w:type="dxa"/>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2114" w:type="dxa"/>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tep/año</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Ahorro de energia eléctrica (A-B)</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kWh/año</w:t>
            </w:r>
          </w:p>
        </w:tc>
      </w:tr>
      <w:tr w:rsidR="00F617AA" w:rsidRPr="0025649E" w:rsidTr="00F617AA">
        <w:trPr>
          <w:cantSplit/>
          <w:trHeight w:val="50"/>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 xml:space="preserve">Ahorro de </w:t>
            </w:r>
            <w:r>
              <w:rPr>
                <w:rFonts w:ascii="Arial" w:hAnsi="Arial" w:cs="Arial"/>
                <w:sz w:val="24"/>
                <w:szCs w:val="24"/>
              </w:rPr>
              <w:t>energí</w:t>
            </w:r>
            <w:r w:rsidRPr="002E641F">
              <w:rPr>
                <w:rFonts w:ascii="Arial" w:hAnsi="Arial" w:cs="Arial"/>
                <w:sz w:val="24"/>
                <w:szCs w:val="24"/>
              </w:rPr>
              <w:t>a t</w:t>
            </w:r>
            <w:r>
              <w:rPr>
                <w:rFonts w:ascii="Arial" w:hAnsi="Arial" w:cs="Arial"/>
                <w:sz w:val="24"/>
                <w:szCs w:val="24"/>
              </w:rPr>
              <w:t>é</w:t>
            </w:r>
            <w:r w:rsidRPr="002E641F">
              <w:rPr>
                <w:rFonts w:ascii="Arial" w:hAnsi="Arial" w:cs="Arial"/>
                <w:sz w:val="24"/>
                <w:szCs w:val="24"/>
              </w:rPr>
              <w:t>rmica (A-B)</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tep/año</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Ahorro energético total</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b/>
                <w:sz w:val="24"/>
                <w:szCs w:val="24"/>
              </w:rPr>
            </w:pPr>
            <w:r w:rsidRPr="002E641F">
              <w:rPr>
                <w:rFonts w:ascii="Arial" w:hAnsi="Arial" w:cs="Arial"/>
                <w:sz w:val="24"/>
                <w:szCs w:val="24"/>
              </w:rPr>
              <w:t>kWh/año</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Ahorro energético total</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tep/año</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Emisiones de CO2 evitadas</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toneladas/año</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Inversión elegible real</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Euros</w:t>
            </w:r>
          </w:p>
        </w:tc>
      </w:tr>
      <w:tr w:rsidR="00F617AA" w:rsidRPr="0025649E" w:rsidTr="00F617AA">
        <w:trPr>
          <w:cantSplit/>
          <w:tblHeader/>
        </w:trPr>
        <w:tc>
          <w:tcPr>
            <w:tcW w:w="3219"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Ratio económico / energético real</w:t>
            </w:r>
          </w:p>
        </w:tc>
        <w:tc>
          <w:tcPr>
            <w:tcW w:w="4101" w:type="dxa"/>
            <w:gridSpan w:val="2"/>
            <w:shd w:val="clear" w:color="auto" w:fill="auto"/>
            <w:vAlign w:val="center"/>
          </w:tcPr>
          <w:p w:rsidR="00F617AA" w:rsidRPr="002E641F" w:rsidRDefault="00F617AA" w:rsidP="00F617AA">
            <w:pPr>
              <w:spacing w:afterLines="100" w:after="240"/>
              <w:jc w:val="center"/>
              <w:rPr>
                <w:rFonts w:ascii="Arial" w:hAnsi="Arial" w:cs="Arial"/>
                <w:b/>
                <w:sz w:val="24"/>
                <w:szCs w:val="24"/>
              </w:rPr>
            </w:pPr>
          </w:p>
        </w:tc>
        <w:tc>
          <w:tcPr>
            <w:tcW w:w="1724" w:type="dxa"/>
            <w:shd w:val="clear" w:color="auto" w:fill="auto"/>
            <w:vAlign w:val="center"/>
          </w:tcPr>
          <w:p w:rsidR="00F617AA" w:rsidRPr="002E641F" w:rsidRDefault="00F617AA" w:rsidP="00F617AA">
            <w:pPr>
              <w:spacing w:afterLines="100" w:after="240"/>
              <w:jc w:val="center"/>
              <w:rPr>
                <w:rFonts w:ascii="Arial" w:hAnsi="Arial" w:cs="Arial"/>
                <w:sz w:val="24"/>
                <w:szCs w:val="24"/>
              </w:rPr>
            </w:pPr>
            <w:r w:rsidRPr="002E641F">
              <w:rPr>
                <w:rFonts w:ascii="Arial" w:hAnsi="Arial" w:cs="Arial"/>
                <w:sz w:val="24"/>
                <w:szCs w:val="24"/>
              </w:rPr>
              <w:t>€/tep</w:t>
            </w:r>
          </w:p>
        </w:tc>
      </w:tr>
    </w:tbl>
    <w:p w:rsidR="00F617AA" w:rsidRDefault="00F617AA" w:rsidP="0060530C">
      <w:pPr>
        <w:spacing w:after="0"/>
        <w:rPr>
          <w:b/>
          <w:sz w:val="16"/>
          <w:szCs w:val="16"/>
        </w:rPr>
      </w:pPr>
    </w:p>
    <w:p w:rsidR="00F617AA" w:rsidRDefault="00F617AA" w:rsidP="0060530C">
      <w:pPr>
        <w:spacing w:after="0"/>
        <w:rPr>
          <w:b/>
          <w:sz w:val="16"/>
          <w:szCs w:val="16"/>
        </w:rPr>
      </w:pPr>
    </w:p>
    <w:p w:rsidR="00F617AA" w:rsidRPr="00CC7342" w:rsidRDefault="00F617AA" w:rsidP="0060530C">
      <w:pPr>
        <w:spacing w:after="0"/>
        <w:rPr>
          <w:rFonts w:ascii="Arial" w:hAnsi="Arial" w:cs="Arial"/>
          <w:b/>
          <w:sz w:val="16"/>
          <w:szCs w:val="16"/>
        </w:rPr>
      </w:pPr>
      <w:r w:rsidRPr="00CC7342">
        <w:rPr>
          <w:rFonts w:ascii="Arial" w:hAnsi="Arial" w:cs="Arial"/>
          <w:b/>
          <w:sz w:val="16"/>
          <w:szCs w:val="16"/>
        </w:rPr>
        <w:t xml:space="preserve">Se deberá indicar como se ha hecho el cálculo del ahorro actuación por actuación. Los ahorros calculados se tienen que ajustar a la consideración de que la actuación reduce el consumo específico por unidad de producción. Esto se hace siempre así en actuaciones que implican un incremento de producción o de capacidad de los equipos adquiridos; el ahorro se calcula como la diferencia de consumos específicos (inicial y final) por la producción actual. </w:t>
      </w:r>
      <w:r w:rsidRPr="00CC7342">
        <w:rPr>
          <w:rFonts w:ascii="Arial" w:hAnsi="Arial" w:cs="Arial"/>
          <w:b/>
          <w:sz w:val="16"/>
          <w:szCs w:val="16"/>
        </w:rPr>
        <w:lastRenderedPageBreak/>
        <w:t>Por lo tanto, el consumo en la instalación final es el consumo específico previsto multiplicado por la capacidad / producción de la situación inicial.</w:t>
      </w:r>
    </w:p>
    <w:p w:rsidR="00F617AA" w:rsidRPr="00CC7342" w:rsidRDefault="00F617AA" w:rsidP="0060530C">
      <w:pPr>
        <w:spacing w:after="0"/>
        <w:rPr>
          <w:rFonts w:ascii="Arial" w:hAnsi="Arial" w:cs="Arial"/>
          <w:b/>
          <w:sz w:val="16"/>
          <w:szCs w:val="16"/>
        </w:rPr>
      </w:pPr>
    </w:p>
    <w:p w:rsidR="00F617AA" w:rsidRPr="00CC7342" w:rsidRDefault="00F617AA" w:rsidP="0060530C">
      <w:pPr>
        <w:spacing w:after="0"/>
        <w:rPr>
          <w:rFonts w:ascii="Arial" w:hAnsi="Arial" w:cs="Arial"/>
          <w:b/>
          <w:sz w:val="16"/>
          <w:szCs w:val="16"/>
        </w:rPr>
      </w:pPr>
    </w:p>
    <w:p w:rsidR="00EB0B58" w:rsidRPr="00CC7342" w:rsidRDefault="00EB0B58" w:rsidP="00EB0B58">
      <w:pPr>
        <w:spacing w:after="0"/>
        <w:rPr>
          <w:rFonts w:ascii="Arial" w:hAnsi="Arial" w:cs="Arial"/>
          <w:b/>
          <w:sz w:val="16"/>
          <w:szCs w:val="16"/>
        </w:rPr>
      </w:pPr>
      <w:r w:rsidRPr="00CC7342">
        <w:rPr>
          <w:rFonts w:ascii="Arial" w:hAnsi="Arial" w:cs="Arial"/>
          <w:b/>
          <w:sz w:val="16"/>
          <w:szCs w:val="16"/>
        </w:rPr>
        <w:t>INDICADOR:</w:t>
      </w:r>
    </w:p>
    <w:p w:rsidR="00EB0B58" w:rsidRPr="00CC7342" w:rsidRDefault="00EB0B58" w:rsidP="00EB0B58">
      <w:pPr>
        <w:spacing w:after="0"/>
        <w:rPr>
          <w:rFonts w:ascii="Arial" w:hAnsi="Arial" w:cs="Arial"/>
          <w:b/>
          <w:sz w:val="16"/>
          <w:szCs w:val="16"/>
        </w:rPr>
      </w:pPr>
    </w:p>
    <w:p w:rsidR="00EB0B58" w:rsidRPr="00CC7342" w:rsidRDefault="00EB0B58" w:rsidP="00EB0B58">
      <w:pPr>
        <w:spacing w:after="0"/>
        <w:rPr>
          <w:rFonts w:ascii="Arial" w:hAnsi="Arial" w:cs="Arial"/>
          <w:b/>
          <w:sz w:val="16"/>
          <w:szCs w:val="16"/>
        </w:rPr>
      </w:pPr>
      <w:r w:rsidRPr="00CC7342">
        <w:rPr>
          <w:rFonts w:ascii="Arial" w:hAnsi="Arial" w:cs="Arial"/>
          <w:b/>
          <w:sz w:val="16"/>
          <w:szCs w:val="16"/>
        </w:rPr>
        <w:t xml:space="preserve">* Reducción consumo energía final en infraestructuras públicas o empresas [ktep/año]: </w:t>
      </w:r>
    </w:p>
    <w:p w:rsidR="00EB0B58" w:rsidRPr="00CC7342" w:rsidRDefault="00EB0B58" w:rsidP="00EB0B58">
      <w:pPr>
        <w:spacing w:after="0"/>
        <w:rPr>
          <w:rFonts w:ascii="Arial" w:hAnsi="Arial" w:cs="Arial"/>
          <w:b/>
          <w:sz w:val="16"/>
          <w:szCs w:val="16"/>
        </w:rPr>
      </w:pPr>
      <w:r w:rsidRPr="00CC7342">
        <w:rPr>
          <w:rFonts w:ascii="Arial" w:hAnsi="Arial" w:cs="Arial"/>
          <w:b/>
          <w:sz w:val="16"/>
          <w:szCs w:val="16"/>
        </w:rPr>
        <w:t xml:space="preserve">   (Indicador FEDER E001Z)</w:t>
      </w:r>
    </w:p>
    <w:p w:rsidR="00EB0B58" w:rsidRPr="00CC7342" w:rsidRDefault="00EB0B58" w:rsidP="00EB0B58">
      <w:pPr>
        <w:spacing w:after="0"/>
        <w:rPr>
          <w:rFonts w:ascii="Arial" w:hAnsi="Arial" w:cs="Arial"/>
          <w:b/>
          <w:sz w:val="16"/>
          <w:szCs w:val="16"/>
        </w:rPr>
      </w:pPr>
      <w:r w:rsidRPr="00CC7342">
        <w:rPr>
          <w:rFonts w:ascii="Arial" w:hAnsi="Arial" w:cs="Arial"/>
          <w:b/>
          <w:sz w:val="16"/>
          <w:szCs w:val="16"/>
        </w:rPr>
        <w:t>* Reducción anual estimada de gases efecto invernadero (GEI) [toneladas equivalentes CO2 / año]:</w:t>
      </w:r>
    </w:p>
    <w:p w:rsidR="00EB0B58" w:rsidRPr="00CC7342" w:rsidRDefault="00EB0B58" w:rsidP="00EB0B58">
      <w:pPr>
        <w:spacing w:after="0"/>
        <w:rPr>
          <w:rFonts w:ascii="Arial" w:hAnsi="Arial" w:cs="Arial"/>
          <w:b/>
          <w:sz w:val="16"/>
          <w:szCs w:val="16"/>
        </w:rPr>
      </w:pPr>
      <w:r w:rsidRPr="00CC7342">
        <w:rPr>
          <w:rFonts w:ascii="Arial" w:hAnsi="Arial" w:cs="Arial"/>
          <w:b/>
          <w:sz w:val="16"/>
          <w:szCs w:val="16"/>
        </w:rPr>
        <w:t>(Indicador FEDER CO34)</w:t>
      </w:r>
    </w:p>
    <w:p w:rsidR="00F617AA" w:rsidRDefault="00F617AA" w:rsidP="0060530C">
      <w:pPr>
        <w:spacing w:after="0"/>
        <w:rPr>
          <w:b/>
          <w:sz w:val="16"/>
          <w:szCs w:val="16"/>
        </w:rPr>
      </w:pPr>
    </w:p>
    <w:p w:rsidR="00F617AA" w:rsidRPr="00FC0DAE" w:rsidRDefault="00F617AA" w:rsidP="0060530C">
      <w:pPr>
        <w:spacing w:after="0"/>
        <w:rPr>
          <w:b/>
          <w:sz w:val="16"/>
          <w:szCs w:val="16"/>
          <w:lang w:val="ca-ES"/>
        </w:rPr>
      </w:pPr>
    </w:p>
    <w:p w:rsidR="00F617AA" w:rsidRDefault="00F617AA"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EB0B58" w:rsidRPr="00CC7342" w:rsidRDefault="00EB0B58" w:rsidP="00EB0B58">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Reportaje fotográfico de los equipos e instalaciones</w:t>
      </w:r>
      <w:r w:rsidR="00E30BC5" w:rsidRPr="00CC7342">
        <w:rPr>
          <w:rFonts w:ascii="Arial" w:hAnsi="Arial" w:cs="Arial"/>
          <w:b/>
          <w:sz w:val="20"/>
          <w:szCs w:val="20"/>
        </w:rPr>
        <w:t>:</w:t>
      </w:r>
    </w:p>
    <w:p w:rsidR="00455257" w:rsidRPr="00CC7342" w:rsidRDefault="00455257" w:rsidP="00455257">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591C87" w:rsidRPr="00CC7342" w:rsidRDefault="00591C87" w:rsidP="00591C87">
      <w:pPr>
        <w:pStyle w:val="Prrafodelista"/>
        <w:numPr>
          <w:ilvl w:val="1"/>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Reportaje fotográfico de las instalaciones iniciales sobre las que se han realizado las actuaciones, identificando equipos y/o instalaciones principales a sustituir, así como de las placas de características de los mismos</w:t>
      </w:r>
      <w:r w:rsidR="006A56FE" w:rsidRPr="00CC7342">
        <w:rPr>
          <w:rFonts w:ascii="Arial" w:hAnsi="Arial" w:cs="Arial"/>
          <w:b/>
          <w:sz w:val="20"/>
          <w:szCs w:val="20"/>
        </w:rPr>
        <w:t>.</w:t>
      </w: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E30BC5" w:rsidRPr="00CC7342" w:rsidRDefault="00E30BC5" w:rsidP="00E30BC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E30BC5" w:rsidRPr="00CC7342" w:rsidRDefault="00E30BC5" w:rsidP="00E30BC5">
      <w:pPr>
        <w:pStyle w:val="Prrafodelista"/>
        <w:numPr>
          <w:ilvl w:val="1"/>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 xml:space="preserve">Reportaje fotográfico de los equipos e instalaciones principales finales objeto de la ayuda, identificando equipos y/o instalaciones, así como de las placas de características de los mismos, </w:t>
      </w:r>
      <w:r w:rsidRPr="00CC7342">
        <w:rPr>
          <w:rFonts w:ascii="Arial" w:hAnsi="Arial" w:cs="Arial"/>
          <w:b/>
          <w:sz w:val="20"/>
          <w:szCs w:val="20"/>
          <w:u w:val="single"/>
        </w:rPr>
        <w:t>y donde se muestre el cartel publicitario de la actuación.</w:t>
      </w: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E30BC5" w:rsidRPr="00CC7342" w:rsidRDefault="00E30BC5" w:rsidP="00E30BC5">
      <w:pPr>
        <w:pStyle w:val="Prrafodelista"/>
        <w:numPr>
          <w:ilvl w:val="1"/>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Información y enlace al sitio de internet del destinatario último de las ayudas, en caso de que disponga de uno, donde dicho destinatario último de las ayudas informará al público del posible apoyo obtenido de los Fondos Comunitarios FEDER, haciendo una breve descripción de la operación de manera proporcionada al nivel de apoyo prestado, con sus objetivos y resultados, y destacando el apoyo financiero de la Unión Europea.</w:t>
      </w:r>
    </w:p>
    <w:p w:rsidR="00E30BC5" w:rsidRDefault="00E30BC5" w:rsidP="00E30BC5">
      <w:pPr>
        <w:pBdr>
          <w:top w:val="single" w:sz="4" w:space="1" w:color="auto"/>
          <w:left w:val="single" w:sz="4" w:space="4" w:color="auto"/>
          <w:bottom w:val="single" w:sz="4" w:space="1" w:color="auto"/>
          <w:right w:val="single" w:sz="4" w:space="31" w:color="auto"/>
        </w:pBdr>
        <w:spacing w:after="0"/>
        <w:rPr>
          <w:rFonts w:cs="Arial"/>
          <w:b/>
        </w:rPr>
      </w:pPr>
    </w:p>
    <w:p w:rsidR="00E30BC5" w:rsidRDefault="00E30BC5" w:rsidP="00E30BC5">
      <w:pPr>
        <w:pBdr>
          <w:top w:val="single" w:sz="4" w:space="1" w:color="auto"/>
          <w:left w:val="single" w:sz="4" w:space="4" w:color="auto"/>
          <w:bottom w:val="single" w:sz="4" w:space="1" w:color="auto"/>
          <w:right w:val="single" w:sz="4" w:space="31" w:color="auto"/>
        </w:pBdr>
        <w:spacing w:after="0"/>
        <w:rPr>
          <w:rFonts w:cs="Arial"/>
          <w:b/>
        </w:rPr>
      </w:pPr>
    </w:p>
    <w:p w:rsidR="00E30BC5" w:rsidRDefault="00E30BC5"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B8087E" w:rsidRPr="00B8087E" w:rsidRDefault="00B8087E" w:rsidP="00E30BC5">
      <w:pPr>
        <w:pBdr>
          <w:top w:val="single" w:sz="4" w:space="1" w:color="auto"/>
          <w:left w:val="single" w:sz="4" w:space="4" w:color="auto"/>
          <w:bottom w:val="single" w:sz="4" w:space="1" w:color="auto"/>
          <w:right w:val="single" w:sz="4" w:space="31" w:color="auto"/>
        </w:pBdr>
        <w:spacing w:after="0"/>
        <w:rPr>
          <w:rFonts w:cs="Arial"/>
          <w:i/>
        </w:rPr>
      </w:pPr>
    </w:p>
    <w:p w:rsidR="00B8087E" w:rsidRPr="00CC7342" w:rsidRDefault="00B8087E" w:rsidP="00B8087E">
      <w:pPr>
        <w:pBdr>
          <w:top w:val="single" w:sz="4" w:space="1" w:color="auto"/>
          <w:left w:val="single" w:sz="4" w:space="4" w:color="auto"/>
          <w:bottom w:val="single" w:sz="4" w:space="1" w:color="auto"/>
          <w:right w:val="single" w:sz="4" w:space="31" w:color="auto"/>
        </w:pBdr>
        <w:spacing w:after="0"/>
        <w:rPr>
          <w:rFonts w:ascii="Arial" w:hAnsi="Arial" w:cs="Arial"/>
          <w:i/>
          <w:sz w:val="20"/>
          <w:szCs w:val="20"/>
        </w:rPr>
      </w:pPr>
      <w:r w:rsidRPr="00CC7342">
        <w:rPr>
          <w:rFonts w:ascii="Arial" w:hAnsi="Arial" w:cs="Arial"/>
          <w:i/>
          <w:sz w:val="20"/>
          <w:szCs w:val="20"/>
        </w:rPr>
        <w:t xml:space="preserve">El reportaje fotográfico de las actuaciones realizadas ha de incluir fotografías de la situación después de las actuaciones y del cartel obligatorio de instalar en este Programa.  El Cartel ha de ser instalado en la localización del proyecto en un lugar perfectamente visible y legible, siguiendo el diseño que se </w:t>
      </w:r>
      <w:r w:rsidRPr="00CC7342">
        <w:rPr>
          <w:rFonts w:ascii="Arial" w:hAnsi="Arial" w:cs="Arial"/>
          <w:i/>
          <w:sz w:val="20"/>
          <w:szCs w:val="20"/>
        </w:rPr>
        <w:lastRenderedPageBreak/>
        <w:t xml:space="preserve">recoge en las bases del Programa, y cumplirá con los requisitos establecidos por el IDAE, disponibles en el Manual de Imagen del Programa en la web de IDAE. </w:t>
      </w:r>
    </w:p>
    <w:p w:rsidR="00B8087E" w:rsidRPr="00CC7342" w:rsidRDefault="00B8087E" w:rsidP="00B8087E">
      <w:pPr>
        <w:pBdr>
          <w:top w:val="single" w:sz="4" w:space="1" w:color="auto"/>
          <w:left w:val="single" w:sz="4" w:space="4" w:color="auto"/>
          <w:bottom w:val="single" w:sz="4" w:space="1" w:color="auto"/>
          <w:right w:val="single" w:sz="4" w:space="31" w:color="auto"/>
        </w:pBdr>
        <w:spacing w:after="0"/>
        <w:rPr>
          <w:rFonts w:ascii="Arial" w:hAnsi="Arial" w:cs="Arial"/>
          <w:i/>
          <w:sz w:val="20"/>
          <w:szCs w:val="20"/>
        </w:rPr>
      </w:pPr>
      <w:r w:rsidRPr="00CC7342">
        <w:rPr>
          <w:rFonts w:ascii="Arial" w:hAnsi="Arial" w:cs="Arial"/>
          <w:i/>
          <w:sz w:val="20"/>
          <w:szCs w:val="20"/>
        </w:rPr>
        <w:t>Deberán enviarse al menos dos fotografías, una en primer plano y otra en un plano más general que permita situarlo en su entorno.</w:t>
      </w:r>
    </w:p>
    <w:p w:rsidR="00B8087E" w:rsidRPr="00CC7342" w:rsidRDefault="00B8087E" w:rsidP="00B8087E">
      <w:pPr>
        <w:pBdr>
          <w:top w:val="single" w:sz="4" w:space="1" w:color="auto"/>
          <w:left w:val="single" w:sz="4" w:space="4" w:color="auto"/>
          <w:bottom w:val="single" w:sz="4" w:space="1" w:color="auto"/>
          <w:right w:val="single" w:sz="4" w:space="31" w:color="auto"/>
        </w:pBdr>
        <w:spacing w:after="0"/>
        <w:rPr>
          <w:rFonts w:ascii="Arial" w:hAnsi="Arial" w:cs="Arial"/>
          <w:i/>
          <w:sz w:val="20"/>
          <w:szCs w:val="20"/>
        </w:rPr>
      </w:pPr>
      <w:r w:rsidRPr="00CC7342">
        <w:rPr>
          <w:rFonts w:ascii="Arial" w:hAnsi="Arial" w:cs="Arial"/>
          <w:i/>
          <w:sz w:val="20"/>
          <w:szCs w:val="20"/>
        </w:rPr>
        <w:t>El beneficiario informará al público del apoyo obtenido de los Fondos FEDER haciendo una breve descripción en su sitio de Internet, en caso de que disponga de uno, de la operación, de manera proporcionada al nivel de apoyo prestado, con sus objetivos y resultados, y destacando el apoyo financiero de la Unión. Se enviará el enlace a dicha comunicación vía web.</w:t>
      </w:r>
    </w:p>
    <w:p w:rsidR="00B8087E" w:rsidRPr="00CC7342" w:rsidRDefault="00B8087E" w:rsidP="00B8087E">
      <w:pPr>
        <w:pBdr>
          <w:top w:val="single" w:sz="4" w:space="1" w:color="auto"/>
          <w:left w:val="single" w:sz="4" w:space="4" w:color="auto"/>
          <w:bottom w:val="single" w:sz="4" w:space="1" w:color="auto"/>
          <w:right w:val="single" w:sz="4" w:space="31" w:color="auto"/>
        </w:pBdr>
        <w:spacing w:after="0"/>
        <w:rPr>
          <w:rFonts w:ascii="Arial" w:hAnsi="Arial" w:cs="Arial"/>
          <w:i/>
          <w:sz w:val="20"/>
          <w:szCs w:val="20"/>
        </w:rPr>
      </w:pPr>
      <w:r w:rsidRPr="00CC7342">
        <w:rPr>
          <w:rFonts w:ascii="Arial" w:hAnsi="Arial" w:cs="Arial"/>
          <w:i/>
          <w:sz w:val="20"/>
          <w:szCs w:val="20"/>
        </w:rPr>
        <w:t>La ausencia de estas medidas de publicidad puede ser motivo suficiente como para iniciar los trámites para la devolución/revocación de la ayuda.</w:t>
      </w:r>
    </w:p>
    <w:p w:rsidR="00B8087E" w:rsidRPr="00CC7342" w:rsidRDefault="00B8087E" w:rsidP="00E30BC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B8087E" w:rsidRPr="00CC7342" w:rsidRDefault="00B8087E" w:rsidP="00E30BC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B8087E" w:rsidRPr="00CC7342" w:rsidRDefault="00B8087E" w:rsidP="00E30BC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B8087E" w:rsidRDefault="00B8087E" w:rsidP="00E30BC5">
      <w:pPr>
        <w:pBdr>
          <w:top w:val="single" w:sz="4" w:space="1" w:color="auto"/>
          <w:left w:val="single" w:sz="4" w:space="4" w:color="auto"/>
          <w:bottom w:val="single" w:sz="4" w:space="1" w:color="auto"/>
          <w:right w:val="single" w:sz="4" w:space="31" w:color="auto"/>
        </w:pBdr>
        <w:spacing w:after="0"/>
        <w:rPr>
          <w:rFonts w:cs="Arial"/>
          <w:b/>
        </w:rPr>
      </w:pPr>
    </w:p>
    <w:p w:rsidR="00EB0B58" w:rsidRDefault="00EB0B58" w:rsidP="00EB0B58">
      <w:pPr>
        <w:spacing w:after="0"/>
        <w:rPr>
          <w:b/>
          <w:sz w:val="16"/>
          <w:szCs w:val="16"/>
        </w:rPr>
      </w:pPr>
    </w:p>
    <w:p w:rsidR="00EB0B58" w:rsidRDefault="00EB0B58" w:rsidP="00EB0B58">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F617AA" w:rsidRDefault="00F617AA" w:rsidP="0060530C">
      <w:pPr>
        <w:spacing w:after="0"/>
        <w:rPr>
          <w:b/>
          <w:sz w:val="16"/>
          <w:szCs w:val="16"/>
        </w:rPr>
      </w:pPr>
    </w:p>
    <w:p w:rsidR="002D55AE" w:rsidRDefault="002D55AE" w:rsidP="002D55AE">
      <w:pPr>
        <w:spacing w:after="0"/>
        <w:rPr>
          <w:b/>
          <w:sz w:val="16"/>
          <w:szCs w:val="16"/>
        </w:rPr>
      </w:pPr>
    </w:p>
    <w:p w:rsidR="002D55AE" w:rsidRDefault="002D55AE" w:rsidP="002D55AE">
      <w:pPr>
        <w:spacing w:after="0"/>
        <w:rPr>
          <w:b/>
          <w:sz w:val="16"/>
          <w:szCs w:val="16"/>
        </w:rPr>
      </w:pPr>
    </w:p>
    <w:p w:rsidR="002D55AE" w:rsidRPr="0060530C" w:rsidRDefault="002D55AE" w:rsidP="002D55AE">
      <w:pPr>
        <w:spacing w:after="0"/>
        <w:rPr>
          <w:b/>
          <w:sz w:val="16"/>
          <w:szCs w:val="16"/>
        </w:rPr>
      </w:pPr>
    </w:p>
    <w:p w:rsidR="002D55AE" w:rsidRPr="00CC7342" w:rsidRDefault="002D55AE" w:rsidP="002D55AE">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Certificado de técnico competente que acredite que la instalación cuenta con las preceptivas licencias y autorizaciones administrativas en el caso de que la actuación lo requiera.</w:t>
      </w: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2D55AE" w:rsidRPr="00CC7342" w:rsidRDefault="002D55AE" w:rsidP="002D55AE">
      <w:pPr>
        <w:pBdr>
          <w:top w:val="single" w:sz="4" w:space="1" w:color="auto"/>
          <w:left w:val="single" w:sz="4" w:space="4" w:color="auto"/>
          <w:bottom w:val="single" w:sz="4" w:space="1" w:color="auto"/>
          <w:right w:val="single" w:sz="4" w:space="31" w:color="auto"/>
        </w:pBdr>
        <w:spacing w:after="0"/>
        <w:rPr>
          <w:rFonts w:ascii="Arial" w:hAnsi="Arial" w:cs="Arial"/>
          <w:sz w:val="20"/>
          <w:szCs w:val="20"/>
        </w:rPr>
      </w:pPr>
      <w:r w:rsidRPr="00CC7342">
        <w:rPr>
          <w:rFonts w:ascii="Arial" w:hAnsi="Arial" w:cs="Arial"/>
          <w:sz w:val="20"/>
          <w:szCs w:val="20"/>
        </w:rPr>
        <w:t>El técnico que firma este documento, CERTIFICA que las actuaciones realizadas y la instalación cuenta con las preceptivas licencias y autorizaciones administrativas en el caso de que la actuación lo requiera. Además, declara que son las siguientes (ejemplo: certificado de instalaciones térmicas, certificado de instalación eléctrica, autorizaciones…)</w:t>
      </w:r>
      <w:r w:rsidR="009474C1" w:rsidRPr="00CC7342">
        <w:rPr>
          <w:rFonts w:ascii="Arial" w:hAnsi="Arial" w:cs="Arial"/>
          <w:sz w:val="20"/>
          <w:szCs w:val="20"/>
        </w:rPr>
        <w:t xml:space="preserve"> Deberá indicar el tipo de autorización o comunicación, su número de identificación, órgano al que las ha solicitado, y aportará una copia de las mismas</w:t>
      </w:r>
      <w:r w:rsidR="00183535" w:rsidRPr="00CC7342">
        <w:rPr>
          <w:rFonts w:ascii="Arial" w:hAnsi="Arial" w:cs="Arial"/>
          <w:sz w:val="20"/>
          <w:szCs w:val="20"/>
        </w:rPr>
        <w:t>.</w:t>
      </w:r>
      <w:r w:rsidR="009474C1" w:rsidRPr="00CC7342">
        <w:rPr>
          <w:rFonts w:ascii="Arial" w:hAnsi="Arial" w:cs="Arial"/>
          <w:sz w:val="20"/>
          <w:szCs w:val="20"/>
        </w:rPr>
        <w:t xml:space="preserve"> </w:t>
      </w:r>
    </w:p>
    <w:p w:rsidR="006D2689" w:rsidRPr="00CC7342" w:rsidRDefault="006D2689" w:rsidP="002D55AE">
      <w:pPr>
        <w:pBdr>
          <w:top w:val="single" w:sz="4" w:space="1" w:color="auto"/>
          <w:left w:val="single" w:sz="4" w:space="4" w:color="auto"/>
          <w:bottom w:val="single" w:sz="4" w:space="1" w:color="auto"/>
          <w:right w:val="single" w:sz="4" w:space="31" w:color="auto"/>
        </w:pBdr>
        <w:spacing w:after="0"/>
        <w:rPr>
          <w:rFonts w:ascii="Arial" w:hAnsi="Arial" w:cs="Arial"/>
          <w:sz w:val="20"/>
          <w:szCs w:val="20"/>
        </w:rPr>
      </w:pPr>
    </w:p>
    <w:p w:rsidR="006D2689" w:rsidRDefault="006D2689"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954617" w:rsidRDefault="00954617" w:rsidP="002D55AE">
      <w:pPr>
        <w:pBdr>
          <w:top w:val="single" w:sz="4" w:space="1" w:color="auto"/>
          <w:left w:val="single" w:sz="4" w:space="4" w:color="auto"/>
          <w:bottom w:val="single" w:sz="4" w:space="1" w:color="auto"/>
          <w:right w:val="single" w:sz="4" w:space="31" w:color="auto"/>
        </w:pBdr>
        <w:spacing w:after="0"/>
        <w:rPr>
          <w:rFonts w:cs="Arial"/>
        </w:rPr>
      </w:pPr>
    </w:p>
    <w:p w:rsidR="006D2689" w:rsidRDefault="006D2689" w:rsidP="002D55AE">
      <w:pPr>
        <w:pBdr>
          <w:top w:val="single" w:sz="4" w:space="1" w:color="auto"/>
          <w:left w:val="single" w:sz="4" w:space="4" w:color="auto"/>
          <w:bottom w:val="single" w:sz="4" w:space="1" w:color="auto"/>
          <w:right w:val="single" w:sz="4" w:space="31" w:color="auto"/>
        </w:pBdr>
        <w:spacing w:after="0"/>
        <w:rPr>
          <w:rFonts w:cs="Arial"/>
        </w:rPr>
      </w:pPr>
    </w:p>
    <w:p w:rsidR="002D55AE" w:rsidRPr="00702DD7" w:rsidRDefault="002D55AE" w:rsidP="002D55AE">
      <w:pPr>
        <w:pBdr>
          <w:top w:val="single" w:sz="4" w:space="1" w:color="auto"/>
          <w:left w:val="single" w:sz="4" w:space="4" w:color="auto"/>
          <w:bottom w:val="single" w:sz="4" w:space="1" w:color="auto"/>
          <w:right w:val="single" w:sz="4" w:space="31" w:color="auto"/>
        </w:pBdr>
        <w:spacing w:after="0"/>
        <w:rPr>
          <w:rFonts w:cs="Arial"/>
          <w:b/>
        </w:rPr>
      </w:pPr>
    </w:p>
    <w:p w:rsidR="002D55AE" w:rsidRPr="0060530C" w:rsidRDefault="002D55AE" w:rsidP="002D55AE">
      <w:pPr>
        <w:spacing w:after="0"/>
        <w:rPr>
          <w:b/>
          <w:sz w:val="16"/>
          <w:szCs w:val="16"/>
        </w:rPr>
      </w:pPr>
    </w:p>
    <w:p w:rsidR="002D55AE" w:rsidRDefault="002D55AE" w:rsidP="0060530C">
      <w:pPr>
        <w:spacing w:after="0"/>
        <w:rPr>
          <w:b/>
          <w:sz w:val="16"/>
          <w:szCs w:val="16"/>
        </w:rPr>
      </w:pPr>
    </w:p>
    <w:p w:rsidR="002D55AE" w:rsidRDefault="002D55AE" w:rsidP="0060530C">
      <w:pPr>
        <w:spacing w:after="0"/>
        <w:rPr>
          <w:b/>
          <w:sz w:val="16"/>
          <w:szCs w:val="16"/>
        </w:rPr>
      </w:pPr>
    </w:p>
    <w:p w:rsidR="00F617AA" w:rsidRDefault="00F617AA" w:rsidP="0060530C">
      <w:pPr>
        <w:spacing w:after="0"/>
        <w:rPr>
          <w:b/>
          <w:sz w:val="16"/>
          <w:szCs w:val="16"/>
        </w:rPr>
      </w:pPr>
    </w:p>
    <w:p w:rsidR="00C94E48" w:rsidRPr="0060530C" w:rsidRDefault="00C94E48" w:rsidP="0060530C">
      <w:pPr>
        <w:spacing w:after="0"/>
        <w:rPr>
          <w:b/>
          <w:sz w:val="16"/>
          <w:szCs w:val="16"/>
        </w:rPr>
      </w:pPr>
    </w:p>
    <w:p w:rsidR="00702DD7" w:rsidRPr="00CC7342" w:rsidRDefault="00702DD7" w:rsidP="00CB37EA">
      <w:pPr>
        <w:pStyle w:val="Prrafodelista"/>
        <w:numPr>
          <w:ilvl w:val="0"/>
          <w:numId w:val="1"/>
        </w:num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b/>
          <w:sz w:val="20"/>
          <w:szCs w:val="20"/>
        </w:rPr>
        <w:t>Certificación Final de las actuaciones:</w:t>
      </w:r>
    </w:p>
    <w:p w:rsidR="00183535" w:rsidRPr="00CC7342" w:rsidRDefault="00183535" w:rsidP="00183535">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p>
    <w:p w:rsidR="00702DD7" w:rsidRPr="00CC7342" w:rsidRDefault="0060530C" w:rsidP="00CB37EA">
      <w:pPr>
        <w:pBdr>
          <w:top w:val="single" w:sz="4" w:space="1" w:color="auto"/>
          <w:left w:val="single" w:sz="4" w:space="4" w:color="auto"/>
          <w:bottom w:val="single" w:sz="4" w:space="1" w:color="auto"/>
          <w:right w:val="single" w:sz="4" w:space="31" w:color="auto"/>
        </w:pBdr>
        <w:spacing w:after="0"/>
        <w:rPr>
          <w:rFonts w:ascii="Arial" w:hAnsi="Arial" w:cs="Arial"/>
          <w:b/>
          <w:sz w:val="20"/>
          <w:szCs w:val="20"/>
        </w:rPr>
      </w:pPr>
      <w:r w:rsidRPr="00CC7342">
        <w:rPr>
          <w:rFonts w:ascii="Arial" w:hAnsi="Arial" w:cs="Arial"/>
          <w:sz w:val="20"/>
          <w:szCs w:val="20"/>
        </w:rPr>
        <w:t xml:space="preserve">El técnico que firma este documento, CERTIFICA las actuaciones realizadas y los resultados obtenidos, </w:t>
      </w:r>
      <w:r w:rsidR="00085839" w:rsidRPr="00CC7342">
        <w:rPr>
          <w:rFonts w:ascii="Arial" w:hAnsi="Arial" w:cs="Arial"/>
          <w:sz w:val="20"/>
          <w:szCs w:val="20"/>
        </w:rPr>
        <w:t xml:space="preserve">y que </w:t>
      </w:r>
      <w:r w:rsidRPr="00CC7342">
        <w:rPr>
          <w:rFonts w:ascii="Arial" w:hAnsi="Arial" w:cs="Arial"/>
          <w:sz w:val="20"/>
          <w:szCs w:val="20"/>
        </w:rPr>
        <w:t>han sido ejecutadas conforme a lo exigido por las bases reguladoras de la subvención, la convocatoria y la resolución de concesión.</w:t>
      </w:r>
    </w:p>
    <w:p w:rsidR="00702DD7" w:rsidRPr="00702DD7" w:rsidRDefault="00702DD7" w:rsidP="00CB37EA">
      <w:pPr>
        <w:pBdr>
          <w:top w:val="single" w:sz="4" w:space="1" w:color="auto"/>
          <w:left w:val="single" w:sz="4" w:space="4" w:color="auto"/>
          <w:bottom w:val="single" w:sz="4" w:space="1" w:color="auto"/>
          <w:right w:val="single" w:sz="4" w:space="31" w:color="auto"/>
        </w:pBdr>
        <w:spacing w:after="0"/>
        <w:rPr>
          <w:rFonts w:cs="Arial"/>
          <w:b/>
        </w:rPr>
      </w:pPr>
    </w:p>
    <w:p w:rsidR="00702DD7" w:rsidRPr="0060530C" w:rsidRDefault="00702DD7" w:rsidP="0060530C">
      <w:pPr>
        <w:spacing w:after="0"/>
        <w:rPr>
          <w:b/>
          <w:sz w:val="16"/>
          <w:szCs w:val="16"/>
        </w:rPr>
      </w:pPr>
    </w:p>
    <w:p w:rsidR="0060530C" w:rsidRPr="0060530C" w:rsidRDefault="0060530C" w:rsidP="0060530C">
      <w:pPr>
        <w:spacing w:after="0"/>
        <w:rPr>
          <w:b/>
          <w:sz w:val="16"/>
          <w:szCs w:val="16"/>
        </w:rPr>
      </w:pPr>
    </w:p>
    <w:p w:rsidR="005A738A" w:rsidRPr="00CC7342" w:rsidRDefault="005A738A" w:rsidP="005A738A">
      <w:pPr>
        <w:autoSpaceDE w:val="0"/>
        <w:autoSpaceDN w:val="0"/>
        <w:adjustRightInd w:val="0"/>
        <w:spacing w:after="0" w:line="240" w:lineRule="auto"/>
        <w:rPr>
          <w:rFonts w:ascii="Arial" w:eastAsia="Calibri" w:hAnsi="Arial" w:cs="Arial"/>
          <w:bCs/>
          <w:sz w:val="20"/>
          <w:szCs w:val="20"/>
        </w:rPr>
      </w:pPr>
      <w:r w:rsidRPr="00CC7342">
        <w:rPr>
          <w:rFonts w:ascii="Arial" w:eastAsia="Calibri" w:hAnsi="Arial" w:cs="Arial"/>
          <w:bCs/>
          <w:sz w:val="20"/>
          <w:szCs w:val="20"/>
        </w:rPr>
        <w:t>En  ______________________,  a __  de  _____ de ______</w:t>
      </w:r>
    </w:p>
    <w:p w:rsidR="005A738A" w:rsidRPr="00CC7342" w:rsidRDefault="005A738A" w:rsidP="005A738A">
      <w:pPr>
        <w:jc w:val="left"/>
        <w:rPr>
          <w:rFonts w:ascii="Arial" w:hAnsi="Arial" w:cs="Arial"/>
          <w:b/>
          <w:sz w:val="20"/>
          <w:szCs w:val="20"/>
        </w:rPr>
      </w:pPr>
    </w:p>
    <w:p w:rsidR="00544109" w:rsidRPr="00CC7342" w:rsidRDefault="00544109" w:rsidP="00544109">
      <w:pPr>
        <w:jc w:val="left"/>
        <w:rPr>
          <w:rFonts w:ascii="Arial" w:hAnsi="Arial" w:cs="Arial"/>
          <w:b/>
          <w:sz w:val="20"/>
          <w:szCs w:val="20"/>
        </w:rPr>
      </w:pPr>
      <w:r w:rsidRPr="00CC7342">
        <w:rPr>
          <w:rFonts w:ascii="Arial" w:hAnsi="Arial" w:cs="Arial"/>
          <w:b/>
          <w:sz w:val="20"/>
          <w:szCs w:val="20"/>
        </w:rPr>
        <w:t>Firma del responsable del proyecto y sello de la empresa beneficiaria.</w:t>
      </w:r>
    </w:p>
    <w:p w:rsidR="00544109" w:rsidRPr="00CC7342" w:rsidRDefault="00544109" w:rsidP="00544109">
      <w:pPr>
        <w:spacing w:afterLines="100" w:after="240"/>
        <w:rPr>
          <w:rFonts w:ascii="Arial" w:hAnsi="Arial" w:cs="Arial"/>
          <w:sz w:val="20"/>
          <w:szCs w:val="20"/>
        </w:rPr>
      </w:pPr>
    </w:p>
    <w:p w:rsidR="00544109" w:rsidRPr="00CC7342" w:rsidRDefault="00544109" w:rsidP="00544109">
      <w:pPr>
        <w:spacing w:afterLines="100" w:after="240"/>
        <w:rPr>
          <w:rFonts w:ascii="Arial" w:hAnsi="Arial" w:cs="Arial"/>
          <w:sz w:val="20"/>
          <w:szCs w:val="20"/>
        </w:rPr>
      </w:pPr>
      <w:r w:rsidRPr="00CC7342">
        <w:rPr>
          <w:rFonts w:ascii="Arial" w:hAnsi="Arial" w:cs="Arial"/>
          <w:sz w:val="20"/>
          <w:szCs w:val="20"/>
        </w:rPr>
        <w:t>Por parte de la persona jurídica beneficiaria:                                                           Técnico competente:</w:t>
      </w:r>
    </w:p>
    <w:p w:rsidR="00544109" w:rsidRPr="00CC7342" w:rsidRDefault="00544109" w:rsidP="00544109">
      <w:pPr>
        <w:spacing w:afterLines="100" w:after="240"/>
        <w:rPr>
          <w:rFonts w:ascii="Arial" w:hAnsi="Arial" w:cs="Arial"/>
          <w:sz w:val="20"/>
          <w:szCs w:val="20"/>
        </w:rPr>
      </w:pPr>
      <w:r w:rsidRPr="00CC7342">
        <w:rPr>
          <w:rFonts w:ascii="Arial" w:hAnsi="Arial" w:cs="Arial"/>
          <w:sz w:val="20"/>
          <w:szCs w:val="20"/>
        </w:rPr>
        <w:t xml:space="preserve">Identificación:                                                                                </w:t>
      </w:r>
      <w:r w:rsidR="00DC08F5">
        <w:rPr>
          <w:rFonts w:ascii="Arial" w:hAnsi="Arial" w:cs="Arial"/>
          <w:sz w:val="20"/>
          <w:szCs w:val="20"/>
        </w:rPr>
        <w:t xml:space="preserve">                          </w:t>
      </w:r>
      <w:r w:rsidRPr="00CC7342">
        <w:rPr>
          <w:rFonts w:ascii="Arial" w:hAnsi="Arial" w:cs="Arial"/>
          <w:sz w:val="20"/>
          <w:szCs w:val="20"/>
        </w:rPr>
        <w:t xml:space="preserve">  Identificación:</w:t>
      </w:r>
    </w:p>
    <w:p w:rsidR="00544109" w:rsidRPr="00CC7342" w:rsidRDefault="00544109" w:rsidP="00544109">
      <w:pPr>
        <w:spacing w:afterLines="100" w:after="240"/>
        <w:rPr>
          <w:rFonts w:ascii="Arial" w:hAnsi="Arial" w:cs="Arial"/>
          <w:sz w:val="20"/>
          <w:szCs w:val="20"/>
        </w:rPr>
      </w:pPr>
      <w:r w:rsidRPr="00CC7342">
        <w:rPr>
          <w:rFonts w:ascii="Arial" w:hAnsi="Arial" w:cs="Arial"/>
          <w:sz w:val="20"/>
          <w:szCs w:val="20"/>
        </w:rPr>
        <w:t xml:space="preserve">Cargo: </w:t>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r>
      <w:r w:rsidRPr="00CC7342">
        <w:rPr>
          <w:rFonts w:ascii="Arial" w:hAnsi="Arial" w:cs="Arial"/>
          <w:sz w:val="20"/>
          <w:szCs w:val="20"/>
        </w:rPr>
        <w:tab/>
        <w:t xml:space="preserve">           </w:t>
      </w:r>
      <w:r w:rsidR="00DC08F5">
        <w:rPr>
          <w:rFonts w:ascii="Arial" w:hAnsi="Arial" w:cs="Arial"/>
          <w:sz w:val="20"/>
          <w:szCs w:val="20"/>
        </w:rPr>
        <w:t xml:space="preserve">     </w:t>
      </w:r>
      <w:bookmarkStart w:id="1" w:name="_GoBack"/>
      <w:bookmarkEnd w:id="1"/>
      <w:r w:rsidRPr="00CC7342">
        <w:rPr>
          <w:rFonts w:ascii="Arial" w:hAnsi="Arial" w:cs="Arial"/>
          <w:sz w:val="20"/>
          <w:szCs w:val="20"/>
        </w:rPr>
        <w:t>Titulación:</w:t>
      </w:r>
    </w:p>
    <w:p w:rsidR="00544109" w:rsidRDefault="00544109" w:rsidP="00544109">
      <w:pPr>
        <w:spacing w:afterLines="100" w:after="240"/>
        <w:rPr>
          <w:rFonts w:cs="Arial"/>
        </w:rPr>
      </w:pPr>
    </w:p>
    <w:p w:rsidR="00544109" w:rsidRDefault="00544109" w:rsidP="005A738A">
      <w:pPr>
        <w:spacing w:after="120"/>
        <w:jc w:val="left"/>
        <w:rPr>
          <w:b/>
          <w:sz w:val="24"/>
          <w:szCs w:val="24"/>
        </w:rPr>
      </w:pPr>
    </w:p>
    <w:p w:rsidR="00544109" w:rsidRPr="00CC7342" w:rsidRDefault="00544109" w:rsidP="005A738A">
      <w:pPr>
        <w:spacing w:after="120"/>
        <w:jc w:val="left"/>
        <w:rPr>
          <w:rFonts w:ascii="Arial" w:hAnsi="Arial" w:cs="Arial"/>
          <w:b/>
          <w:sz w:val="20"/>
          <w:szCs w:val="20"/>
        </w:rPr>
      </w:pPr>
    </w:p>
    <w:p w:rsidR="00702DD7" w:rsidRPr="00CC7342" w:rsidRDefault="00702DD7" w:rsidP="005A738A">
      <w:pPr>
        <w:jc w:val="left"/>
        <w:rPr>
          <w:rFonts w:ascii="Arial" w:hAnsi="Arial" w:cs="Arial"/>
          <w:b/>
          <w:sz w:val="20"/>
          <w:szCs w:val="20"/>
        </w:rPr>
      </w:pPr>
      <w:r w:rsidRPr="00CC7342">
        <w:rPr>
          <w:rFonts w:ascii="Arial" w:hAnsi="Arial" w:cs="Arial"/>
          <w:b/>
          <w:sz w:val="20"/>
          <w:szCs w:val="20"/>
        </w:rPr>
        <w:t>Firma del responsable del proyecto</w:t>
      </w:r>
      <w:r w:rsidR="00CB37EA" w:rsidRPr="00CC7342">
        <w:rPr>
          <w:rFonts w:ascii="Arial" w:hAnsi="Arial" w:cs="Arial"/>
          <w:b/>
          <w:sz w:val="20"/>
          <w:szCs w:val="20"/>
        </w:rPr>
        <w:t xml:space="preserve"> y sello de la empresa benefic</w:t>
      </w:r>
      <w:r w:rsidR="00D762AD" w:rsidRPr="00CC7342">
        <w:rPr>
          <w:rFonts w:ascii="Arial" w:hAnsi="Arial" w:cs="Arial"/>
          <w:b/>
          <w:sz w:val="20"/>
          <w:szCs w:val="20"/>
        </w:rPr>
        <w:t>i</w:t>
      </w:r>
      <w:r w:rsidR="00CB37EA" w:rsidRPr="00CC7342">
        <w:rPr>
          <w:rFonts w:ascii="Arial" w:hAnsi="Arial" w:cs="Arial"/>
          <w:b/>
          <w:sz w:val="20"/>
          <w:szCs w:val="20"/>
        </w:rPr>
        <w:t>aria.</w:t>
      </w:r>
    </w:p>
    <w:p w:rsidR="003C555B" w:rsidRPr="00CC7342" w:rsidRDefault="003C555B" w:rsidP="00CB37EA">
      <w:pPr>
        <w:spacing w:after="0"/>
        <w:rPr>
          <w:rFonts w:ascii="Arial" w:hAnsi="Arial" w:cs="Arial"/>
          <w:bCs/>
          <w:sz w:val="20"/>
          <w:szCs w:val="20"/>
        </w:rPr>
      </w:pPr>
      <w:r w:rsidRPr="00CC7342">
        <w:rPr>
          <w:rFonts w:ascii="Arial" w:hAnsi="Arial" w:cs="Arial"/>
          <w:bCs/>
          <w:sz w:val="20"/>
          <w:szCs w:val="20"/>
        </w:rPr>
        <w:t>[Nombre y apellidos]</w:t>
      </w:r>
    </w:p>
    <w:p w:rsidR="002E4E2C" w:rsidRDefault="002E4E2C" w:rsidP="00CB37EA">
      <w:pPr>
        <w:spacing w:after="0"/>
        <w:rPr>
          <w:rFonts w:cstheme="minorHAnsi"/>
          <w:bCs/>
        </w:rPr>
      </w:pPr>
    </w:p>
    <w:p w:rsidR="00544109" w:rsidRDefault="00544109" w:rsidP="00CB37EA">
      <w:pPr>
        <w:spacing w:after="0"/>
        <w:rPr>
          <w:rFonts w:cstheme="minorHAnsi"/>
          <w:bCs/>
        </w:rPr>
      </w:pPr>
    </w:p>
    <w:p w:rsidR="00544109" w:rsidRDefault="00544109" w:rsidP="00CB37EA">
      <w:pPr>
        <w:spacing w:after="0"/>
        <w:rPr>
          <w:rFonts w:cstheme="minorHAnsi"/>
          <w:bCs/>
        </w:rPr>
      </w:pPr>
    </w:p>
    <w:p w:rsidR="00544109" w:rsidRDefault="00544109" w:rsidP="00CB37EA">
      <w:pPr>
        <w:spacing w:after="0"/>
        <w:rPr>
          <w:rFonts w:cstheme="minorHAnsi"/>
          <w:bCs/>
        </w:rPr>
      </w:pPr>
    </w:p>
    <w:sectPr w:rsidR="00544109" w:rsidSect="00EB071C">
      <w:headerReference w:type="default" r:id="rId8"/>
      <w:footerReference w:type="default" r:id="rId9"/>
      <w:pgSz w:w="11906" w:h="16838"/>
      <w:pgMar w:top="2529" w:right="1416"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DD7" w:rsidRDefault="00702DD7" w:rsidP="00702DD7">
      <w:pPr>
        <w:spacing w:after="0" w:line="240" w:lineRule="auto"/>
      </w:pPr>
      <w:r>
        <w:separator/>
      </w:r>
    </w:p>
  </w:endnote>
  <w:endnote w:type="continuationSeparator" w:id="0">
    <w:p w:rsidR="00702DD7" w:rsidRDefault="00702DD7" w:rsidP="0070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3" w:type="pct"/>
      <w:tblCellMar>
        <w:top w:w="72" w:type="dxa"/>
        <w:left w:w="115" w:type="dxa"/>
        <w:bottom w:w="72" w:type="dxa"/>
        <w:right w:w="115" w:type="dxa"/>
      </w:tblCellMar>
      <w:tblLook w:val="04A0" w:firstRow="1" w:lastRow="0" w:firstColumn="1" w:lastColumn="0" w:noHBand="0" w:noVBand="1"/>
    </w:tblPr>
    <w:tblGrid>
      <w:gridCol w:w="8310"/>
      <w:gridCol w:w="923"/>
    </w:tblGrid>
    <w:tr w:rsidR="00702DD7" w:rsidRPr="00702DD7" w:rsidTr="00702DD7">
      <w:trPr>
        <w:trHeight w:val="267"/>
      </w:trPr>
      <w:tc>
        <w:tcPr>
          <w:tcW w:w="4500" w:type="pct"/>
          <w:tcBorders>
            <w:top w:val="single" w:sz="4" w:space="0" w:color="000000"/>
          </w:tcBorders>
        </w:tcPr>
        <w:p w:rsidR="00702DD7" w:rsidRPr="00702DD7" w:rsidRDefault="00702DD7" w:rsidP="00702DD7">
          <w:pPr>
            <w:tabs>
              <w:tab w:val="center" w:pos="4252"/>
              <w:tab w:val="right" w:pos="8504"/>
            </w:tabs>
            <w:spacing w:after="0" w:line="240" w:lineRule="auto"/>
            <w:jc w:val="left"/>
            <w:rPr>
              <w:rFonts w:ascii="Calibri" w:eastAsia="Calibri" w:hAnsi="Calibri" w:cs="Times New Roman"/>
            </w:rPr>
          </w:pPr>
        </w:p>
      </w:tc>
      <w:tc>
        <w:tcPr>
          <w:tcW w:w="500" w:type="pct"/>
          <w:tcBorders>
            <w:top w:val="single" w:sz="4" w:space="0" w:color="C0504D"/>
          </w:tcBorders>
          <w:shd w:val="clear" w:color="auto" w:fill="943634"/>
        </w:tcPr>
        <w:p w:rsidR="00702DD7" w:rsidRPr="00702DD7" w:rsidRDefault="00702DD7" w:rsidP="00702DD7">
          <w:pPr>
            <w:tabs>
              <w:tab w:val="center" w:pos="4252"/>
              <w:tab w:val="right" w:pos="8504"/>
            </w:tabs>
            <w:spacing w:after="0" w:line="240" w:lineRule="auto"/>
            <w:jc w:val="left"/>
            <w:rPr>
              <w:rFonts w:ascii="Calibri" w:eastAsia="Calibri" w:hAnsi="Calibri" w:cs="Times New Roman"/>
              <w:color w:val="FFFFFF"/>
            </w:rPr>
          </w:pPr>
          <w:r w:rsidRPr="00702DD7">
            <w:rPr>
              <w:rFonts w:ascii="Calibri" w:eastAsia="Calibri" w:hAnsi="Calibri" w:cs="Times New Roman"/>
            </w:rPr>
            <w:fldChar w:fldCharType="begin"/>
          </w:r>
          <w:r w:rsidRPr="00702DD7">
            <w:rPr>
              <w:rFonts w:ascii="Calibri" w:eastAsia="Calibri" w:hAnsi="Calibri" w:cs="Times New Roman"/>
            </w:rPr>
            <w:instrText>PAGE   \* MERGEFORMAT</w:instrText>
          </w:r>
          <w:r w:rsidRPr="00702DD7">
            <w:rPr>
              <w:rFonts w:ascii="Calibri" w:eastAsia="Calibri" w:hAnsi="Calibri" w:cs="Times New Roman"/>
            </w:rPr>
            <w:fldChar w:fldCharType="separate"/>
          </w:r>
          <w:r w:rsidR="00DC08F5" w:rsidRPr="00DC08F5">
            <w:rPr>
              <w:rFonts w:ascii="Calibri" w:eastAsia="Calibri" w:hAnsi="Calibri" w:cs="Times New Roman"/>
              <w:noProof/>
              <w:color w:val="FFFFFF"/>
            </w:rPr>
            <w:t>6</w:t>
          </w:r>
          <w:r w:rsidRPr="00702DD7">
            <w:rPr>
              <w:rFonts w:ascii="Calibri" w:eastAsia="Calibri" w:hAnsi="Calibri" w:cs="Times New Roman"/>
              <w:color w:val="FFFFFF"/>
            </w:rPr>
            <w:fldChar w:fldCharType="end"/>
          </w:r>
        </w:p>
      </w:tc>
    </w:tr>
  </w:tbl>
  <w:p w:rsidR="00702DD7" w:rsidRDefault="00702D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DD7" w:rsidRDefault="00702DD7" w:rsidP="00702DD7">
      <w:pPr>
        <w:spacing w:after="0" w:line="240" w:lineRule="auto"/>
      </w:pPr>
      <w:r>
        <w:separator/>
      </w:r>
    </w:p>
  </w:footnote>
  <w:footnote w:type="continuationSeparator" w:id="0">
    <w:p w:rsidR="00702DD7" w:rsidRDefault="00702DD7" w:rsidP="00702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EC9" w:rsidRPr="00143EC9" w:rsidRDefault="00143EC9" w:rsidP="00143EC9">
    <w:pPr>
      <w:tabs>
        <w:tab w:val="center" w:pos="4252"/>
      </w:tabs>
      <w:spacing w:after="0" w:line="240" w:lineRule="auto"/>
      <w:jc w:val="center"/>
      <w:rPr>
        <w:rFonts w:ascii="Times New Roman" w:eastAsia="Times New Roman" w:hAnsi="Times New Roman" w:cs="Times New Roman"/>
        <w:noProof/>
        <w:sz w:val="20"/>
        <w:szCs w:val="20"/>
        <w:lang w:eastAsia="es-ES"/>
      </w:rPr>
    </w:pPr>
    <w:r w:rsidRPr="00143EC9">
      <w:rPr>
        <w:rFonts w:ascii="Times New Roman" w:eastAsia="Times New Roman" w:hAnsi="Times New Roman" w:cs="Times New Roman"/>
        <w:noProof/>
        <w:sz w:val="20"/>
        <w:szCs w:val="20"/>
        <w:lang w:eastAsia="es-ES"/>
      </w:rPr>
      <w:drawing>
        <wp:inline distT="0" distB="0" distL="0" distR="0">
          <wp:extent cx="1041400" cy="540385"/>
          <wp:effectExtent l="0" t="0" r="6350" b="0"/>
          <wp:docPr id="5" name="Imagen 5" descr="C:\Users\aolmog\AppData\Local\Microsoft\Windows\INetCache\Content.Word\FNEE -INDU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aolmog\AppData\Local\Microsoft\Windows\INetCache\Content.Word\FNEE -INDUST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540385"/>
                  </a:xfrm>
                  <a:prstGeom prst="rect">
                    <a:avLst/>
                  </a:prstGeom>
                  <a:noFill/>
                  <a:ln>
                    <a:noFill/>
                  </a:ln>
                </pic:spPr>
              </pic:pic>
            </a:graphicData>
          </a:graphic>
        </wp:inline>
      </w:drawing>
    </w:r>
    <w:r w:rsidRPr="00143EC9">
      <w:rPr>
        <w:rFonts w:ascii="Times New Roman" w:eastAsia="Times New Roman" w:hAnsi="Times New Roman" w:cs="Times New Roman"/>
        <w:noProof/>
        <w:sz w:val="20"/>
        <w:szCs w:val="20"/>
        <w:lang w:eastAsia="es-ES"/>
      </w:rPr>
      <w:t xml:space="preserve">             </w:t>
    </w:r>
    <w:r w:rsidRPr="00143EC9">
      <w:rPr>
        <w:rFonts w:ascii="Times New Roman" w:eastAsia="Times New Roman" w:hAnsi="Times New Roman" w:cs="Times New Roman"/>
        <w:noProof/>
        <w:sz w:val="20"/>
        <w:szCs w:val="20"/>
        <w:lang w:eastAsia="es-ES"/>
      </w:rPr>
      <w:drawing>
        <wp:inline distT="0" distB="0" distL="0" distR="0">
          <wp:extent cx="659765" cy="540385"/>
          <wp:effectExtent l="0" t="0" r="6985" b="0"/>
          <wp:docPr id="4" name="Imagen 4" descr="C:\Users\aolmog\AppData\Local\Microsoft\Windows\INetCache\Content.Word\logo Unión Europea rgb res. al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Users\aolmog\AppData\Local\Microsoft\Windows\INetCache\Content.Word\logo Unión Europea rgb res. alt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540385"/>
                  </a:xfrm>
                  <a:prstGeom prst="rect">
                    <a:avLst/>
                  </a:prstGeom>
                  <a:noFill/>
                  <a:ln>
                    <a:noFill/>
                  </a:ln>
                </pic:spPr>
              </pic:pic>
            </a:graphicData>
          </a:graphic>
        </wp:inline>
      </w:drawing>
    </w:r>
    <w:r w:rsidRPr="00143EC9">
      <w:rPr>
        <w:rFonts w:ascii="Times New Roman" w:eastAsia="Times New Roman" w:hAnsi="Times New Roman" w:cs="Times New Roman"/>
        <w:noProof/>
        <w:sz w:val="20"/>
        <w:szCs w:val="20"/>
        <w:lang w:eastAsia="es-ES"/>
      </w:rPr>
      <w:t xml:space="preserve">            </w:t>
    </w:r>
    <w:r w:rsidRPr="00143EC9">
      <w:rPr>
        <w:rFonts w:ascii="Times New Roman" w:eastAsia="Times New Roman" w:hAnsi="Times New Roman" w:cs="Times New Roman"/>
        <w:noProof/>
        <w:sz w:val="20"/>
        <w:szCs w:val="20"/>
        <w:lang w:eastAsia="es-ES"/>
      </w:rPr>
      <w:drawing>
        <wp:inline distT="0" distB="0" distL="0" distR="0">
          <wp:extent cx="2385695" cy="540385"/>
          <wp:effectExtent l="0" t="0" r="0" b="0"/>
          <wp:docPr id="3" name="Imagen 3" descr="C:\Users\aolmog\AppData\Local\Microsoft\Windows\INetCache\Content.Word\logo 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aolmog\AppData\Local\Microsoft\Windows\INetCache\Content.Word\logo g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5695" cy="540385"/>
                  </a:xfrm>
                  <a:prstGeom prst="rect">
                    <a:avLst/>
                  </a:prstGeom>
                  <a:noFill/>
                  <a:ln>
                    <a:noFill/>
                  </a:ln>
                </pic:spPr>
              </pic:pic>
            </a:graphicData>
          </a:graphic>
        </wp:inline>
      </w:drawing>
    </w:r>
  </w:p>
  <w:p w:rsidR="00143EC9" w:rsidRPr="00143EC9" w:rsidRDefault="00143EC9" w:rsidP="00143EC9">
    <w:pPr>
      <w:tabs>
        <w:tab w:val="center" w:pos="4252"/>
        <w:tab w:val="right" w:pos="8504"/>
      </w:tabs>
      <w:spacing w:after="0" w:line="240" w:lineRule="auto"/>
      <w:jc w:val="left"/>
      <w:rPr>
        <w:rFonts w:ascii="Times New Roman" w:eastAsia="Times New Roman" w:hAnsi="Times New Roman" w:cs="Times New Roman"/>
        <w:sz w:val="20"/>
        <w:szCs w:val="20"/>
        <w:lang w:eastAsia="es-ES"/>
      </w:rPr>
    </w:pPr>
  </w:p>
  <w:p w:rsidR="00143EC9" w:rsidRPr="00143EC9" w:rsidRDefault="00143EC9" w:rsidP="00143EC9">
    <w:pPr>
      <w:spacing w:after="0" w:line="240" w:lineRule="auto"/>
      <w:jc w:val="center"/>
      <w:rPr>
        <w:rFonts w:ascii="Arial" w:eastAsia="Times New Roman" w:hAnsi="Arial" w:cs="Arial"/>
        <w:sz w:val="20"/>
        <w:szCs w:val="20"/>
        <w:lang w:eastAsia="es-ES"/>
      </w:rPr>
    </w:pPr>
    <w:r w:rsidRPr="00143EC9">
      <w:rPr>
        <w:rFonts w:ascii="Arial" w:eastAsia="Times New Roman" w:hAnsi="Arial" w:cs="Arial"/>
        <w:sz w:val="20"/>
        <w:szCs w:val="20"/>
        <w:lang w:eastAsia="es-ES"/>
      </w:rPr>
      <w:t>Fondo Europeo de Desarrollo Regional (FEDER)</w:t>
    </w:r>
  </w:p>
  <w:p w:rsidR="00143EC9" w:rsidRPr="00143EC9" w:rsidRDefault="00143EC9" w:rsidP="00143EC9">
    <w:pPr>
      <w:spacing w:before="120" w:after="0" w:line="240" w:lineRule="auto"/>
      <w:jc w:val="center"/>
      <w:rPr>
        <w:rFonts w:ascii="Arial" w:eastAsia="Times New Roman" w:hAnsi="Arial" w:cs="Arial"/>
        <w:b/>
        <w:i/>
        <w:sz w:val="20"/>
        <w:szCs w:val="20"/>
        <w:lang w:eastAsia="es-ES"/>
      </w:rPr>
    </w:pPr>
    <w:r w:rsidRPr="00143EC9">
      <w:rPr>
        <w:rFonts w:ascii="Arial" w:eastAsia="Times New Roman" w:hAnsi="Arial" w:cs="Arial"/>
        <w:b/>
        <w:i/>
        <w:sz w:val="20"/>
        <w:szCs w:val="20"/>
        <w:lang w:eastAsia="es-ES"/>
      </w:rPr>
      <w:t>Una manera de hacer Europa</w:t>
    </w:r>
  </w:p>
  <w:p w:rsidR="00702DD7" w:rsidRDefault="00702DD7" w:rsidP="00DC476B">
    <w:pPr>
      <w:pStyle w:val="Encabezado"/>
      <w:tabs>
        <w:tab w:val="clear" w:pos="4252"/>
      </w:tabs>
    </w:pPr>
  </w:p>
  <w:p w:rsidR="0052064D" w:rsidRDefault="00DC476B" w:rsidP="00DC476B">
    <w:pPr>
      <w:pStyle w:val="Encabezado"/>
      <w:tabs>
        <w:tab w:val="clear" w:pos="4252"/>
        <w:tab w:val="left" w:pos="48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E0004"/>
    <w:multiLevelType w:val="hybridMultilevel"/>
    <w:tmpl w:val="1B8AE62C"/>
    <w:lvl w:ilvl="0" w:tplc="BF1E963C">
      <w:start w:val="1"/>
      <w:numFmt w:val="decimal"/>
      <w:lvlText w:val="%1."/>
      <w:lvlJc w:val="left"/>
      <w:pPr>
        <w:ind w:left="36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48258FF"/>
    <w:multiLevelType w:val="multilevel"/>
    <w:tmpl w:val="FEA0F8BA"/>
    <w:lvl w:ilvl="0">
      <w:numFmt w:val="decimal"/>
      <w:lvlText w:val="%1."/>
      <w:lvlJc w:val="left"/>
      <w:pPr>
        <w:ind w:left="360" w:hanging="360"/>
      </w:pPr>
      <w:rPr>
        <w:rFonts w:hint="default"/>
        <w:b/>
        <w:sz w:val="20"/>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57CB3F8D"/>
    <w:multiLevelType w:val="hybridMultilevel"/>
    <w:tmpl w:val="1FD0CC98"/>
    <w:lvl w:ilvl="0" w:tplc="8BC8064E">
      <w:start w:val="1"/>
      <w:numFmt w:val="decimal"/>
      <w:lvlText w:val="%1."/>
      <w:lvlJc w:val="left"/>
      <w:pPr>
        <w:ind w:left="36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F75539C"/>
    <w:multiLevelType w:val="hybridMultilevel"/>
    <w:tmpl w:val="AE56A836"/>
    <w:lvl w:ilvl="0" w:tplc="3CE202DE">
      <w:numFmt w:val="decimal"/>
      <w:lvlText w:val="%1."/>
      <w:lvlJc w:val="left"/>
      <w:pPr>
        <w:ind w:left="360" w:hanging="360"/>
      </w:pPr>
      <w:rPr>
        <w:rFonts w:hint="default"/>
        <w:b/>
        <w:sz w:val="24"/>
        <w:szCs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7ED174AB"/>
    <w:multiLevelType w:val="hybridMultilevel"/>
    <w:tmpl w:val="ECCA9A56"/>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DD7"/>
    <w:rsid w:val="000300ED"/>
    <w:rsid w:val="00073A94"/>
    <w:rsid w:val="00085839"/>
    <w:rsid w:val="00096249"/>
    <w:rsid w:val="00143EC9"/>
    <w:rsid w:val="00174BB5"/>
    <w:rsid w:val="00182F99"/>
    <w:rsid w:val="00183535"/>
    <w:rsid w:val="001D2EF5"/>
    <w:rsid w:val="00212BBD"/>
    <w:rsid w:val="002609EB"/>
    <w:rsid w:val="002D55AE"/>
    <w:rsid w:val="002E4E2C"/>
    <w:rsid w:val="002E641F"/>
    <w:rsid w:val="003C555B"/>
    <w:rsid w:val="003D4A20"/>
    <w:rsid w:val="00455257"/>
    <w:rsid w:val="00461D51"/>
    <w:rsid w:val="0052064D"/>
    <w:rsid w:val="005232C2"/>
    <w:rsid w:val="00544109"/>
    <w:rsid w:val="005742F3"/>
    <w:rsid w:val="00591C87"/>
    <w:rsid w:val="00595252"/>
    <w:rsid w:val="005A738A"/>
    <w:rsid w:val="005E2A54"/>
    <w:rsid w:val="0060530C"/>
    <w:rsid w:val="006A56FE"/>
    <w:rsid w:val="006D2689"/>
    <w:rsid w:val="00702DD7"/>
    <w:rsid w:val="007943FD"/>
    <w:rsid w:val="007D357E"/>
    <w:rsid w:val="007F1015"/>
    <w:rsid w:val="009474C1"/>
    <w:rsid w:val="00954617"/>
    <w:rsid w:val="00B8087E"/>
    <w:rsid w:val="00B8126D"/>
    <w:rsid w:val="00C90730"/>
    <w:rsid w:val="00C94E48"/>
    <w:rsid w:val="00CB37EA"/>
    <w:rsid w:val="00CC7342"/>
    <w:rsid w:val="00D01F96"/>
    <w:rsid w:val="00D23E1D"/>
    <w:rsid w:val="00D35D01"/>
    <w:rsid w:val="00D762AD"/>
    <w:rsid w:val="00D92612"/>
    <w:rsid w:val="00DA6E85"/>
    <w:rsid w:val="00DB29EA"/>
    <w:rsid w:val="00DB402B"/>
    <w:rsid w:val="00DC08F5"/>
    <w:rsid w:val="00DC476B"/>
    <w:rsid w:val="00E30BC5"/>
    <w:rsid w:val="00E4135A"/>
    <w:rsid w:val="00E8799E"/>
    <w:rsid w:val="00EB071C"/>
    <w:rsid w:val="00EB0B58"/>
    <w:rsid w:val="00F617AA"/>
    <w:rsid w:val="00FC0D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39D20DE"/>
  <w15:docId w15:val="{BC6F07FE-4730-40A0-9B2D-BC05AB54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38A"/>
    <w:pPr>
      <w:spacing w:after="200" w:line="276" w:lineRule="auto"/>
      <w:jc w:val="both"/>
    </w:pPr>
  </w:style>
  <w:style w:type="paragraph" w:styleId="Ttulo1">
    <w:name w:val="heading 1"/>
    <w:basedOn w:val="Prrafodelista"/>
    <w:next w:val="Normal"/>
    <w:link w:val="Ttulo1Car"/>
    <w:qFormat/>
    <w:rsid w:val="00702DD7"/>
    <w:pPr>
      <w:ind w:left="0"/>
      <w:outlineLvl w:val="0"/>
    </w:pPr>
    <w:rPr>
      <w:rFonts w:ascii="Calibri" w:hAnsi="Calibri" w:cstheme="minorHAnsi"/>
      <w:b/>
    </w:rPr>
  </w:style>
  <w:style w:type="paragraph" w:styleId="Ttulo4">
    <w:name w:val="heading 4"/>
    <w:basedOn w:val="Normal"/>
    <w:next w:val="Normal"/>
    <w:link w:val="Ttulo4Car"/>
    <w:uiPriority w:val="9"/>
    <w:unhideWhenUsed/>
    <w:qFormat/>
    <w:rsid w:val="00702DD7"/>
    <w:pPr>
      <w:keepNext/>
      <w:keepLines/>
      <w:spacing w:before="200" w:after="0"/>
      <w:outlineLvl w:val="3"/>
    </w:pPr>
    <w:rPr>
      <w:rFonts w:eastAsiaTheme="majorEastAsia" w:cstheme="majorBidi"/>
      <w:b/>
      <w:bCs/>
      <w:iCs/>
      <w:color w:val="000000" w:themeColor="tex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2D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02DD7"/>
  </w:style>
  <w:style w:type="paragraph" w:styleId="Piedepgina">
    <w:name w:val="footer"/>
    <w:basedOn w:val="Normal"/>
    <w:link w:val="PiedepginaCar"/>
    <w:uiPriority w:val="99"/>
    <w:unhideWhenUsed/>
    <w:rsid w:val="00702D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2DD7"/>
  </w:style>
  <w:style w:type="character" w:customStyle="1" w:styleId="Ttulo1Car">
    <w:name w:val="Título 1 Car"/>
    <w:basedOn w:val="Fuentedeprrafopredeter"/>
    <w:link w:val="Ttulo1"/>
    <w:rsid w:val="00702DD7"/>
    <w:rPr>
      <w:rFonts w:ascii="Calibri" w:hAnsi="Calibri" w:cstheme="minorHAnsi"/>
      <w:b/>
    </w:rPr>
  </w:style>
  <w:style w:type="character" w:customStyle="1" w:styleId="Ttulo4Car">
    <w:name w:val="Título 4 Car"/>
    <w:basedOn w:val="Fuentedeprrafopredeter"/>
    <w:link w:val="Ttulo4"/>
    <w:uiPriority w:val="9"/>
    <w:rsid w:val="00702DD7"/>
    <w:rPr>
      <w:rFonts w:eastAsiaTheme="majorEastAsia" w:cstheme="majorBidi"/>
      <w:b/>
      <w:bCs/>
      <w:iCs/>
      <w:color w:val="000000" w:themeColor="text1"/>
    </w:rPr>
  </w:style>
  <w:style w:type="paragraph" w:styleId="Prrafodelista">
    <w:name w:val="List Paragraph"/>
    <w:basedOn w:val="Normal"/>
    <w:link w:val="PrrafodelistaCar"/>
    <w:uiPriority w:val="34"/>
    <w:qFormat/>
    <w:rsid w:val="00702DD7"/>
    <w:pPr>
      <w:ind w:left="720"/>
      <w:contextualSpacing/>
    </w:pPr>
  </w:style>
  <w:style w:type="character" w:customStyle="1" w:styleId="PrrafodelistaCar">
    <w:name w:val="Párrafo de lista Car"/>
    <w:basedOn w:val="Fuentedeprrafopredeter"/>
    <w:link w:val="Prrafodelista"/>
    <w:uiPriority w:val="34"/>
    <w:locked/>
    <w:rsid w:val="00702DD7"/>
  </w:style>
  <w:style w:type="paragraph" w:styleId="Textodeglobo">
    <w:name w:val="Balloon Text"/>
    <w:basedOn w:val="Normal"/>
    <w:link w:val="TextodegloboCar"/>
    <w:uiPriority w:val="99"/>
    <w:semiHidden/>
    <w:unhideWhenUsed/>
    <w:rsid w:val="003C55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555B"/>
    <w:rPr>
      <w:rFonts w:ascii="Tahoma" w:hAnsi="Tahoma" w:cs="Tahoma"/>
      <w:sz w:val="16"/>
      <w:szCs w:val="16"/>
    </w:rPr>
  </w:style>
  <w:style w:type="table" w:styleId="Tablaconcuadrcula">
    <w:name w:val="Table Grid"/>
    <w:basedOn w:val="Tablanormal"/>
    <w:rsid w:val="00174BB5"/>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unhideWhenUsed/>
    <w:rsid w:val="00174BB5"/>
    <w:rPr>
      <w:vertAlign w:val="superscript"/>
    </w:rPr>
  </w:style>
  <w:style w:type="paragraph" w:customStyle="1" w:styleId="Pa14">
    <w:name w:val="Pa14"/>
    <w:basedOn w:val="Normal"/>
    <w:next w:val="Normal"/>
    <w:uiPriority w:val="99"/>
    <w:rsid w:val="00174BB5"/>
    <w:pPr>
      <w:autoSpaceDE w:val="0"/>
      <w:autoSpaceDN w:val="0"/>
      <w:adjustRightInd w:val="0"/>
      <w:spacing w:after="0" w:line="201" w:lineRule="atLeast"/>
      <w:jc w:val="left"/>
    </w:pPr>
    <w:rPr>
      <w:rFonts w:ascii="Arial" w:hAnsi="Arial" w:cs="Arial"/>
      <w:sz w:val="24"/>
      <w:szCs w:val="24"/>
    </w:rPr>
  </w:style>
  <w:style w:type="character" w:styleId="Hipervnculo">
    <w:name w:val="Hyperlink"/>
    <w:uiPriority w:val="99"/>
    <w:unhideWhenUsed/>
    <w:rsid w:val="00FC0DAE"/>
    <w:rPr>
      <w:color w:val="0000FF"/>
      <w:u w:val="single"/>
    </w:rPr>
  </w:style>
  <w:style w:type="character" w:styleId="Hipervnculovisitado">
    <w:name w:val="FollowedHyperlink"/>
    <w:basedOn w:val="Fuentedeprrafopredeter"/>
    <w:uiPriority w:val="99"/>
    <w:semiHidden/>
    <w:unhideWhenUsed/>
    <w:rsid w:val="00FC0D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666719">
      <w:bodyDiv w:val="1"/>
      <w:marLeft w:val="0"/>
      <w:marRight w:val="0"/>
      <w:marTop w:val="0"/>
      <w:marBottom w:val="0"/>
      <w:divBdr>
        <w:top w:val="none" w:sz="0" w:space="0" w:color="auto"/>
        <w:left w:val="none" w:sz="0" w:space="0" w:color="auto"/>
        <w:bottom w:val="none" w:sz="0" w:space="0" w:color="auto"/>
        <w:right w:val="none" w:sz="0" w:space="0" w:color="auto"/>
      </w:divBdr>
      <w:divsChild>
        <w:div w:id="1352493055">
          <w:marLeft w:val="0"/>
          <w:marRight w:val="0"/>
          <w:marTop w:val="0"/>
          <w:marBottom w:val="0"/>
          <w:divBdr>
            <w:top w:val="none" w:sz="0" w:space="0" w:color="auto"/>
            <w:left w:val="none" w:sz="0" w:space="0" w:color="auto"/>
            <w:bottom w:val="none" w:sz="0" w:space="0" w:color="auto"/>
            <w:right w:val="none" w:sz="0" w:space="0" w:color="auto"/>
          </w:divBdr>
          <w:divsChild>
            <w:div w:id="797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1F6C6-E546-4EE7-863C-B40BA1C8B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1026</Words>
  <Characters>5645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Begoña Muñoz Martín</dc:creator>
  <cp:lastModifiedBy>Administrador</cp:lastModifiedBy>
  <cp:revision>30</cp:revision>
  <cp:lastPrinted>2021-05-07T11:36:00Z</cp:lastPrinted>
  <dcterms:created xsi:type="dcterms:W3CDTF">2019-11-13T10:16:00Z</dcterms:created>
  <dcterms:modified xsi:type="dcterms:W3CDTF">2021-06-11T10:15:00Z</dcterms:modified>
</cp:coreProperties>
</file>