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7AE64" w14:textId="77777777" w:rsidR="00AB74A9" w:rsidRPr="00AB644C" w:rsidRDefault="00AB74A9" w:rsidP="00295048">
      <w:pPr>
        <w:pStyle w:val="Titulosguias"/>
        <w:rPr>
          <w:sz w:val="52"/>
          <w:szCs w:val="52"/>
        </w:rPr>
      </w:pPr>
      <w:bookmarkStart w:id="0" w:name="_GoBack"/>
      <w:bookmarkEnd w:id="0"/>
      <w:r w:rsidRPr="00AB644C">
        <w:rPr>
          <w:rStyle w:val="TituloTallerCar"/>
          <w:rFonts w:eastAsia="Calibri" w:cs="Arial"/>
          <w:spacing w:val="-19"/>
          <w:sz w:val="52"/>
          <w:szCs w:val="52"/>
          <w:lang w:val="es-ES" w:eastAsia="es-ES"/>
        </w:rPr>
        <w:t>Talleres de difusión de las Tecnologías de la Información y la Comunicación</w:t>
      </w:r>
    </w:p>
    <w:p w14:paraId="4949EF65" w14:textId="59978632" w:rsidR="00AB74A9" w:rsidRPr="00AB644C" w:rsidRDefault="00726221" w:rsidP="00295048">
      <w:pPr>
        <w:pStyle w:val="Nombreguia"/>
        <w:rPr>
          <w:sz w:val="52"/>
          <w:szCs w:val="52"/>
        </w:rPr>
      </w:pPr>
      <w:r w:rsidRPr="00AB644C">
        <w:rPr>
          <w:sz w:val="52"/>
          <w:szCs w:val="52"/>
        </w:rPr>
        <w:t xml:space="preserve"> “</w:t>
      </w:r>
      <w:r w:rsidR="00B95223">
        <w:rPr>
          <w:sz w:val="52"/>
          <w:szCs w:val="52"/>
        </w:rPr>
        <w:t>Herramientas para viajes y ocio</w:t>
      </w:r>
      <w:r w:rsidRPr="00AB644C">
        <w:rPr>
          <w:sz w:val="52"/>
          <w:szCs w:val="52"/>
        </w:rPr>
        <w:t>”</w:t>
      </w:r>
    </w:p>
    <w:tbl>
      <w:tblPr>
        <w:tblStyle w:val="Tablaconcuadrcula"/>
        <w:tblW w:w="0" w:type="auto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620" w:firstRow="1" w:lastRow="0" w:firstColumn="0" w:lastColumn="0" w:noHBand="1" w:noVBand="1"/>
        <w:tblCaption w:val="Tabla para Blogs"/>
        <w:tblDescription w:val="Tabla para el cartel generico para el uso de Blogs"/>
      </w:tblPr>
      <w:tblGrid>
        <w:gridCol w:w="4665"/>
        <w:gridCol w:w="4462"/>
      </w:tblGrid>
      <w:tr w:rsidR="00372CDD" w14:paraId="724A7D1B" w14:textId="77777777" w:rsidTr="0044465C">
        <w:trPr>
          <w:tblHeader/>
        </w:trPr>
        <w:tc>
          <w:tcPr>
            <w:tcW w:w="4665" w:type="dxa"/>
          </w:tcPr>
          <w:p w14:paraId="3471D0F5" w14:textId="7A218260" w:rsidR="00372CDD" w:rsidRDefault="000F2AFB" w:rsidP="00A30EF2">
            <w:pPr>
              <w:pStyle w:val="Titulocontraportada"/>
            </w:pPr>
            <w:r w:rsidRPr="000F2AFB">
              <w:drawing>
                <wp:inline distT="0" distB="0" distL="0" distR="0" wp14:anchorId="5821B9A2" wp14:editId="66338A95">
                  <wp:extent cx="2809875" cy="2019300"/>
                  <wp:effectExtent l="0" t="0" r="9525" b="0"/>
                  <wp:docPr id="6" name="Imagen 6" descr="H:\ctudpt\ctu4tsi\S_ntsi\TalleresTIC\2019\Ejecucion\manuales\Manuales definitivos\VIAJES\manual viajes im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ctudpt\ctu4tsi\S_ntsi\TalleresTIC\2019\Ejecucion\manuales\Manuales definitivos\VIAJES\manual viajes ima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186" cy="202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</w:tcPr>
          <w:p w14:paraId="0D6A03A0" w14:textId="77777777" w:rsidR="00372CDD" w:rsidRPr="00E63E47" w:rsidRDefault="00372CDD" w:rsidP="00E63E47">
            <w:pPr>
              <w:pStyle w:val="Ttulo1"/>
            </w:pPr>
            <w:r w:rsidRPr="00E63E47">
              <w:t>Objetivos</w:t>
            </w:r>
          </w:p>
          <w:p w14:paraId="3719C294" w14:textId="517E8BB4" w:rsidR="00932CE4" w:rsidRPr="002F7090" w:rsidRDefault="00B95223" w:rsidP="00B95223">
            <w:pPr>
              <w:pStyle w:val="Cuerpo"/>
              <w:ind w:left="-92"/>
            </w:pPr>
            <w:r>
              <w:t>El objetivo principal de este taller es acercar a los participantes al mundo TIC relacionado con las diferentes herramientas de viaje que se pueden emplear para la planificación, organización y gestión de desplazamientos o viajes turísticos. Se mostrarán ejemplos prácticos que</w:t>
            </w:r>
            <w:r w:rsidR="00BA2835">
              <w:t xml:space="preserve"> ayudarán a planificar y organizar un viaje.</w:t>
            </w:r>
          </w:p>
        </w:tc>
      </w:tr>
    </w:tbl>
    <w:p w14:paraId="2EAE70BE" w14:textId="2063B233" w:rsidR="00C25DFA" w:rsidRDefault="0044465C" w:rsidP="00E70DA1">
      <w:pPr>
        <w:spacing w:before="120" w:after="120" w:line="240" w:lineRule="auto"/>
        <w:ind w:left="-567" w:firstLine="284"/>
        <w:jc w:val="right"/>
        <w:rPr>
          <w:rFonts w:cs="Arial"/>
          <w:noProof/>
          <w:sz w:val="28"/>
          <w:lang w:eastAsia="es-ES"/>
        </w:rPr>
      </w:pPr>
      <w:r>
        <w:rPr>
          <w:noProof/>
          <w:color w:val="215868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734383" wp14:editId="2BB8041A">
                <wp:simplePos x="0" y="0"/>
                <wp:positionH relativeFrom="margin">
                  <wp:align>right</wp:align>
                </wp:positionH>
                <wp:positionV relativeFrom="paragraph">
                  <wp:posOffset>2557635</wp:posOffset>
                </wp:positionV>
                <wp:extent cx="5941060" cy="358140"/>
                <wp:effectExtent l="0" t="0" r="2540" b="3810"/>
                <wp:wrapSquare wrapText="bothSides"/>
                <wp:docPr id="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E36C0A"/>
                            </a:gs>
                            <a:gs pos="100000">
                              <a:srgbClr val="E36C0A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2C9A1A" w14:textId="6B9268BA" w:rsidR="00462F18" w:rsidRPr="00E63E47" w:rsidRDefault="00054CA8" w:rsidP="00462F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E63E47">
                              <w:rPr>
                                <w:rFonts w:ascii="Arial" w:hAnsi="Arial" w:cs="Arial"/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DESCUBRE </w:t>
                            </w:r>
                            <w:r w:rsidR="000F2AFB">
                              <w:rPr>
                                <w:rFonts w:ascii="Arial" w:hAnsi="Arial" w:cs="Arial"/>
                                <w:b/>
                                <w:color w:val="FFFFFF"/>
                                <w:sz w:val="26"/>
                                <w:szCs w:val="26"/>
                              </w:rPr>
                              <w:t>LAS PRINCIPALES HERRAMIENTAS PARA VIAJES Y OCIO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734383" id="AutoShape 127" o:spid="_x0000_s1026" style="position:absolute;left:0;text-align:left;margin-left:416.6pt;margin-top:201.4pt;width:467.8pt;height:28.2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" fillcolor="#e36c0a" stroked="f">
                <v:fill color2="#b75708" o:opacity2=".5" rotate="t" focus="100%" type="gradient"/>
                <v:textbox>
                  <w:txbxContent>
                    <w:p w14:paraId="112C9A1A" w14:textId="6B9268BA" w:rsidR="00462F18" w:rsidRPr="00E63E47" w:rsidRDefault="00054CA8" w:rsidP="00462F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6"/>
                          <w:szCs w:val="26"/>
                        </w:rPr>
                      </w:pPr>
                      <w:r w:rsidRPr="00E63E47">
                        <w:rPr>
                          <w:rFonts w:ascii="Arial" w:hAnsi="Arial" w:cs="Arial"/>
                          <w:b/>
                          <w:color w:val="FFFFFF"/>
                          <w:sz w:val="26"/>
                          <w:szCs w:val="26"/>
                        </w:rPr>
                        <w:t xml:space="preserve">DESCUBRE </w:t>
                      </w:r>
                      <w:r w:rsidR="000F2AFB">
                        <w:rPr>
                          <w:rFonts w:ascii="Arial" w:hAnsi="Arial" w:cs="Arial"/>
                          <w:b/>
                          <w:color w:val="FFFFFF"/>
                          <w:sz w:val="26"/>
                          <w:szCs w:val="26"/>
                        </w:rPr>
                        <w:t>LAS PRINCIPALES HERRAMIENTAS PARA VIAJES Y OCIO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46919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584442F4" wp14:editId="2E4D3B21">
                <wp:extent cx="3190875" cy="2371725"/>
                <wp:effectExtent l="0" t="0" r="9525" b="9525"/>
                <wp:docPr id="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371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5D2D76" w14:textId="77777777" w:rsidR="00786752" w:rsidRPr="00186695" w:rsidRDefault="00786752" w:rsidP="00186695">
                            <w:pPr>
                              <w:pStyle w:val="Ttulo1"/>
                            </w:pPr>
                            <w:r w:rsidRPr="00186695">
                              <w:t>Contenidos</w:t>
                            </w:r>
                          </w:p>
                          <w:p w14:paraId="5AC6CCF4" w14:textId="17FFCB8B" w:rsidR="00214551" w:rsidRDefault="00214551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Agencias de viaje on-line.</w:t>
                            </w:r>
                          </w:p>
                          <w:p w14:paraId="03A8604F" w14:textId="58BE4F94" w:rsidR="00E63E47" w:rsidRDefault="00214551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Vuelos, trenes y compañías de autobuses.</w:t>
                            </w:r>
                          </w:p>
                          <w:p w14:paraId="6D8363A7" w14:textId="03791F9C" w:rsidR="00E63E47" w:rsidRDefault="00214551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Hoteles y alquiler de coches.</w:t>
                            </w:r>
                          </w:p>
                          <w:p w14:paraId="6492FD45" w14:textId="596E2CF8" w:rsidR="00E63E47" w:rsidRDefault="00214551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Actividades en el lugar de destino</w:t>
                            </w:r>
                            <w:r w:rsidR="0020277F">
                              <w:t>.</w:t>
                            </w:r>
                          </w:p>
                          <w:p w14:paraId="760B26CA" w14:textId="10020D29" w:rsidR="00387266" w:rsidRDefault="00214551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Preparar la maleta</w:t>
                            </w:r>
                            <w:r w:rsidR="00A7715F">
                              <w:t>.</w:t>
                            </w:r>
                          </w:p>
                          <w:p w14:paraId="1A130A44" w14:textId="01E0B292" w:rsidR="00A7715F" w:rsidRDefault="00214551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Dejar la mascota</w:t>
                            </w:r>
                            <w:r w:rsidR="00A7715F">
                              <w:t>.</w:t>
                            </w:r>
                          </w:p>
                          <w:p w14:paraId="24DC14B6" w14:textId="5E6C800B" w:rsidR="00387266" w:rsidRPr="00F375D0" w:rsidRDefault="00214551" w:rsidP="00616BFA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Viajar seguro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4442F4" id="AutoShape 128" o:spid="_x0000_s1027" style="width:251.25pt;height:18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" fillcolor="#daeef3" stroked="f">
                <v:fill color2="#b0c0c4" o:opacity2=".5" rotate="t" focus="100%" type="gradient"/>
                <v:textbox>
                  <w:txbxContent>
                    <w:p w14:paraId="645D2D76" w14:textId="77777777" w:rsidR="00786752" w:rsidRPr="00186695" w:rsidRDefault="00786752" w:rsidP="00186695">
                      <w:pPr>
                        <w:pStyle w:val="Ttulo1"/>
                      </w:pPr>
                      <w:r w:rsidRPr="00186695">
                        <w:t>Contenidos</w:t>
                      </w:r>
                    </w:p>
                    <w:p w14:paraId="5AC6CCF4" w14:textId="17FFCB8B" w:rsidR="00214551" w:rsidRDefault="00214551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Agencias de viaje on-line.</w:t>
                      </w:r>
                    </w:p>
                    <w:p w14:paraId="03A8604F" w14:textId="58BE4F94" w:rsidR="00E63E47" w:rsidRDefault="00214551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Vuelos, trenes y compañías de autobuses.</w:t>
                      </w:r>
                    </w:p>
                    <w:p w14:paraId="6D8363A7" w14:textId="03791F9C" w:rsidR="00E63E47" w:rsidRDefault="00214551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Hoteles y alquiler de coches.</w:t>
                      </w:r>
                    </w:p>
                    <w:p w14:paraId="6492FD45" w14:textId="596E2CF8" w:rsidR="00E63E47" w:rsidRDefault="00214551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Actividades en el lugar de destino</w:t>
                      </w:r>
                      <w:r w:rsidR="0020277F">
                        <w:t>.</w:t>
                      </w:r>
                    </w:p>
                    <w:p w14:paraId="760B26CA" w14:textId="10020D29" w:rsidR="00387266" w:rsidRDefault="00214551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Preparar la maleta</w:t>
                      </w:r>
                      <w:r w:rsidR="00A7715F">
                        <w:t>.</w:t>
                      </w:r>
                    </w:p>
                    <w:p w14:paraId="1A130A44" w14:textId="01E0B292" w:rsidR="00A7715F" w:rsidRDefault="00214551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Dejar la mascota</w:t>
                      </w:r>
                      <w:r w:rsidR="00A7715F">
                        <w:t>.</w:t>
                      </w:r>
                    </w:p>
                    <w:p w14:paraId="24DC14B6" w14:textId="5E6C800B" w:rsidR="00387266" w:rsidRPr="00F375D0" w:rsidRDefault="00214551" w:rsidP="00616BFA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Viajar seguro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372CDD" w:rsidRPr="00372CDD">
        <w:rPr>
          <w:rFonts w:cs="Arial"/>
          <w:noProof/>
          <w:sz w:val="28"/>
          <w:lang w:eastAsia="es-ES"/>
        </w:rPr>
        <w:t xml:space="preserve"> </w:t>
      </w:r>
      <w:r w:rsidR="00372CDD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41C4987E" wp14:editId="328DBA8A">
                <wp:extent cx="2619375" cy="2362200"/>
                <wp:effectExtent l="0" t="0" r="9525" b="0"/>
                <wp:docPr id="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2362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259FC0" w14:textId="6BA30D41" w:rsidR="002F7090" w:rsidRPr="002F7090" w:rsidRDefault="00372CDD" w:rsidP="00D30F0F">
                            <w:pPr>
                              <w:spacing w:after="0"/>
                              <w:rPr>
                                <w:rFonts w:ascii="Arial" w:hAnsi="Arial" w:cs="Arial"/>
                                <w:color w:val="464848"/>
                                <w:position w:val="2"/>
                                <w:szCs w:val="24"/>
                                <w:lang w:val="es-ES_tradnl"/>
                              </w:rPr>
                            </w:pPr>
                            <w:r w:rsidRPr="00186695">
                              <w:rPr>
                                <w:rStyle w:val="Ttulo1Car"/>
                                <w:rFonts w:eastAsia="Calibri"/>
                              </w:rPr>
                              <w:t>Dirigido a</w:t>
                            </w:r>
                            <w:r w:rsidRPr="004A7F34">
                              <w:rPr>
                                <w:rFonts w:ascii="Arial" w:hAnsi="Arial" w:cs="Arial"/>
                                <w:b/>
                                <w:color w:val="497C83"/>
                                <w:sz w:val="24"/>
                              </w:rPr>
                              <w:br/>
                            </w:r>
                            <w:r w:rsidR="00E63E47">
                              <w:rPr>
                                <w:rStyle w:val="CuerpoCar"/>
                              </w:rPr>
                              <w:t xml:space="preserve">Todas aquellas personas que quieran </w:t>
                            </w:r>
                            <w:r w:rsidR="00054CA8">
                              <w:rPr>
                                <w:rStyle w:val="CuerpoCar"/>
                              </w:rPr>
                              <w:t>aprender a</w:t>
                            </w:r>
                            <w:r w:rsidR="0020277F">
                              <w:rPr>
                                <w:rStyle w:val="CuerpoCar"/>
                              </w:rPr>
                              <w:t xml:space="preserve"> </w:t>
                            </w:r>
                            <w:r w:rsidR="000F2AFB">
                              <w:rPr>
                                <w:rStyle w:val="CuerpoCar"/>
                              </w:rPr>
                              <w:t>planificar y gestionar un viaje utilizando las Tecnologías de la Información Comunicación (TIC)</w:t>
                            </w:r>
                            <w:r w:rsidR="0020277F">
                              <w:rPr>
                                <w:rStyle w:val="CuerpoCar"/>
                              </w:rPr>
                              <w:t>.</w:t>
                            </w:r>
                          </w:p>
                          <w:p w14:paraId="386E545A" w14:textId="77777777" w:rsidR="00372CDD" w:rsidRPr="004A7F34" w:rsidRDefault="00372CDD" w:rsidP="002F7090">
                            <w:pPr>
                              <w:pStyle w:val="Ttulo1"/>
                              <w:spacing w:before="12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4A7F34">
                              <w:rPr>
                                <w:u w:color="9ECDDD"/>
                                <w:lang w:val="es-ES_tradnl"/>
                              </w:rPr>
                              <w:t>Requisitos</w:t>
                            </w:r>
                          </w:p>
                          <w:p w14:paraId="7BA6E519" w14:textId="77777777" w:rsidR="00372CDD" w:rsidRPr="00C06F70" w:rsidRDefault="00372CDD" w:rsidP="00D30F0F">
                            <w:pPr>
                              <w:pStyle w:val="Cuerpo"/>
                              <w:spacing w:line="276" w:lineRule="auto"/>
                            </w:pPr>
                            <w:r w:rsidRPr="00C06F70">
                              <w:t>No se requieren conocimientos previos.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C4987E" id="AutoShape 138" o:spid="_x0000_s1028" style="width:206.25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" fillcolor="#daeef3" stroked="f">
                <v:fill color2="#b0c0c4" o:opacity2=".5" rotate="t" focus="100%" type="gradient"/>
                <v:textbox>
                  <w:txbxContent>
                    <w:p w14:paraId="42259FC0" w14:textId="6BA30D41" w:rsidR="002F7090" w:rsidRPr="002F7090" w:rsidRDefault="00372CDD" w:rsidP="00D30F0F">
                      <w:pPr>
                        <w:spacing w:after="0"/>
                        <w:rPr>
                          <w:rFonts w:ascii="Arial" w:hAnsi="Arial" w:cs="Arial"/>
                          <w:color w:val="464848"/>
                          <w:position w:val="2"/>
                          <w:szCs w:val="24"/>
                          <w:lang w:val="es-ES_tradnl"/>
                        </w:rPr>
                      </w:pPr>
                      <w:r w:rsidRPr="00186695">
                        <w:rPr>
                          <w:rStyle w:val="Ttulo1Car"/>
                          <w:rFonts w:eastAsia="Calibri"/>
                        </w:rPr>
                        <w:t>Dirigido a</w:t>
                      </w:r>
                      <w:r w:rsidRPr="004A7F34">
                        <w:rPr>
                          <w:rFonts w:ascii="Arial" w:hAnsi="Arial" w:cs="Arial"/>
                          <w:b/>
                          <w:color w:val="497C83"/>
                          <w:sz w:val="24"/>
                        </w:rPr>
                        <w:br/>
                      </w:r>
                      <w:r w:rsidR="00E63E47">
                        <w:rPr>
                          <w:rStyle w:val="CuerpoCar"/>
                        </w:rPr>
                        <w:t xml:space="preserve">Todas aquellas personas que quieran </w:t>
                      </w:r>
                      <w:r w:rsidR="00054CA8">
                        <w:rPr>
                          <w:rStyle w:val="CuerpoCar"/>
                        </w:rPr>
                        <w:t>aprender a</w:t>
                      </w:r>
                      <w:r w:rsidR="0020277F">
                        <w:rPr>
                          <w:rStyle w:val="CuerpoCar"/>
                        </w:rPr>
                        <w:t xml:space="preserve"> </w:t>
                      </w:r>
                      <w:r w:rsidR="000F2AFB">
                        <w:rPr>
                          <w:rStyle w:val="CuerpoCar"/>
                        </w:rPr>
                        <w:t>planificar y gestionar un viaje utilizando las Tecnologías de la Información Comunicación (TIC)</w:t>
                      </w:r>
                      <w:r w:rsidR="0020277F">
                        <w:rPr>
                          <w:rStyle w:val="CuerpoCar"/>
                        </w:rPr>
                        <w:t>.</w:t>
                      </w:r>
                    </w:p>
                    <w:p w14:paraId="386E545A" w14:textId="77777777" w:rsidR="00372CDD" w:rsidRPr="004A7F34" w:rsidRDefault="00372CDD" w:rsidP="002F7090">
                      <w:pPr>
                        <w:pStyle w:val="Ttulo1"/>
                        <w:spacing w:before="120"/>
                        <w:rPr>
                          <w:u w:color="9ECDDD"/>
                          <w:lang w:val="es-ES_tradnl"/>
                        </w:rPr>
                      </w:pPr>
                      <w:r w:rsidRPr="004A7F34">
                        <w:rPr>
                          <w:u w:color="9ECDDD"/>
                          <w:lang w:val="es-ES_tradnl"/>
                        </w:rPr>
                        <w:t>Requisitos</w:t>
                      </w:r>
                    </w:p>
                    <w:p w14:paraId="7BA6E519" w14:textId="77777777" w:rsidR="00372CDD" w:rsidRPr="00C06F70" w:rsidRDefault="00372CDD" w:rsidP="00D30F0F">
                      <w:pPr>
                        <w:pStyle w:val="Cuerpo"/>
                        <w:spacing w:line="276" w:lineRule="auto"/>
                      </w:pPr>
                      <w:r w:rsidRPr="00C06F70">
                        <w:t>No se requieren conocimientos previos.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7C6CF35" w14:textId="32D398C0" w:rsidR="00462F18" w:rsidRDefault="0044465C" w:rsidP="00E70DA1">
      <w:pPr>
        <w:spacing w:before="120" w:after="120" w:line="240" w:lineRule="auto"/>
        <w:ind w:left="-567" w:firstLine="284"/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9F1DF" wp14:editId="2A6923C2">
                <wp:simplePos x="0" y="0"/>
                <wp:positionH relativeFrom="margin">
                  <wp:posOffset>-2540</wp:posOffset>
                </wp:positionH>
                <wp:positionV relativeFrom="paragraph">
                  <wp:posOffset>548640</wp:posOffset>
                </wp:positionV>
                <wp:extent cx="5941060" cy="876300"/>
                <wp:effectExtent l="0" t="0" r="2540" b="0"/>
                <wp:wrapSquare wrapText="bothSides"/>
                <wp:docPr id="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87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F6E077" w14:textId="77777777" w:rsidR="00462F18" w:rsidRPr="00572659" w:rsidRDefault="00462F18" w:rsidP="00186695">
                            <w:pPr>
                              <w:pStyle w:val="Ttulo1"/>
                              <w:jc w:val="center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rPr>
                                <w:u w:color="9ECDDD"/>
                                <w:lang w:val="es-ES_tradnl"/>
                              </w:rPr>
                              <w:t>Duración</w:t>
                            </w:r>
                          </w:p>
                          <w:p w14:paraId="150E0BED" w14:textId="77777777" w:rsidR="00462F18" w:rsidRPr="00572659" w:rsidRDefault="00462F18" w:rsidP="00E70DA1">
                            <w:pPr>
                              <w:pStyle w:val="Duracion"/>
                              <w:spacing w:after="0"/>
                            </w:pPr>
                            <w:r w:rsidRPr="00572659">
                              <w:t>Curso de 5 horas de duración</w:t>
                            </w:r>
                          </w:p>
                          <w:p w14:paraId="56EC3CA4" w14:textId="509555F1" w:rsidR="00462F18" w:rsidRPr="00572659" w:rsidRDefault="00462F18" w:rsidP="00E70DA1">
                            <w:pPr>
                              <w:pStyle w:val="Duracion"/>
                              <w:spacing w:after="0"/>
                              <w:rPr>
                                <w:rFonts w:eastAsia="Times New Roman"/>
                                <w:b/>
                                <w:color w:val="2E4656"/>
                                <w:spacing w:val="-14"/>
                                <w:sz w:val="44"/>
                                <w:szCs w:val="36"/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t xml:space="preserve">Repartido </w:t>
                            </w:r>
                            <w:r w:rsidR="000F2AFB">
                              <w:t>en 2 sesiones prese</w:t>
                            </w:r>
                            <w:r w:rsidRPr="00572659">
                              <w:t>nciales de 2,5 horas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69F1DF" id="AutoShape 142" o:spid="_x0000_s1029" style="position:absolute;left:0;text-align:left;margin-left:-.2pt;margin-top:43.2pt;width:467.8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" fillcolor="#daeef3" stroked="f">
                <v:fill color2="#b0c0c4" o:opacity2=".5" rotate="t" focus="100%" type="gradient"/>
                <v:textbox>
                  <w:txbxContent>
                    <w:p w14:paraId="37F6E077" w14:textId="77777777" w:rsidR="00462F18" w:rsidRPr="00572659" w:rsidRDefault="00462F18" w:rsidP="00186695">
                      <w:pPr>
                        <w:pStyle w:val="Ttulo1"/>
                        <w:jc w:val="center"/>
                        <w:rPr>
                          <w:u w:color="9ECDDD"/>
                          <w:lang w:val="es-ES_tradnl"/>
                        </w:rPr>
                      </w:pPr>
                      <w:r w:rsidRPr="00572659">
                        <w:rPr>
                          <w:u w:color="9ECDDD"/>
                          <w:lang w:val="es-ES_tradnl"/>
                        </w:rPr>
                        <w:t>Duración</w:t>
                      </w:r>
                    </w:p>
                    <w:p w14:paraId="150E0BED" w14:textId="77777777" w:rsidR="00462F18" w:rsidRPr="00572659" w:rsidRDefault="00462F18" w:rsidP="00E70DA1">
                      <w:pPr>
                        <w:pStyle w:val="Duracion"/>
                        <w:spacing w:after="0"/>
                      </w:pPr>
                      <w:r w:rsidRPr="00572659">
                        <w:t>Curso de 5 horas de duración</w:t>
                      </w:r>
                    </w:p>
                    <w:p w14:paraId="56EC3CA4" w14:textId="509555F1" w:rsidR="00462F18" w:rsidRPr="00572659" w:rsidRDefault="00462F18" w:rsidP="00E70DA1">
                      <w:pPr>
                        <w:pStyle w:val="Duracion"/>
                        <w:spacing w:after="0"/>
                        <w:rPr>
                          <w:rFonts w:eastAsia="Times New Roman"/>
                          <w:b/>
                          <w:color w:val="2E4656"/>
                          <w:spacing w:val="-14"/>
                          <w:sz w:val="44"/>
                          <w:szCs w:val="36"/>
                          <w:u w:color="9ECDDD"/>
                          <w:lang w:val="es-ES_tradnl"/>
                        </w:rPr>
                      </w:pPr>
                      <w:r w:rsidRPr="00572659">
                        <w:t xml:space="preserve">Repartido </w:t>
                      </w:r>
                      <w:r w:rsidR="000F2AFB">
                        <w:t>en 2 sesiones prese</w:t>
                      </w:r>
                      <w:r w:rsidRPr="00572659">
                        <w:t>nciales de 2,5 horas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107D508" w14:textId="77777777" w:rsidR="00E70DA1" w:rsidRPr="004A7F34" w:rsidRDefault="002F7090" w:rsidP="002F7090">
      <w:pPr>
        <w:spacing w:before="120" w:after="0" w:line="240" w:lineRule="auto"/>
        <w:ind w:left="-567" w:firstLine="284"/>
        <w:jc w:val="right"/>
      </w:pPr>
      <w:r>
        <w:rPr>
          <w:noProof/>
          <w:lang w:eastAsia="es-ES"/>
        </w:rPr>
        <w:drawing>
          <wp:inline distT="0" distB="0" distL="0" distR="0" wp14:anchorId="7001C2F4" wp14:editId="0EA10441">
            <wp:extent cx="2076450" cy="589845"/>
            <wp:effectExtent l="0" t="0" r="0" b="1270"/>
            <wp:docPr id="144" name="Imagen 144" descr="Logotipo Gobierno de Aragón.&#10;" title="Logo Gobierno de Arag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Logotipo Gobierno de Aragón.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95" cy="5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DA1" w:rsidRPr="004A7F34" w:rsidSect="002950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-993" w:right="849" w:bottom="709" w:left="1701" w:header="70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F542C" w14:textId="77777777" w:rsidR="00921CA6" w:rsidRDefault="00921CA6" w:rsidP="00806FDA">
      <w:pPr>
        <w:spacing w:after="0" w:line="240" w:lineRule="auto"/>
      </w:pPr>
      <w:r>
        <w:separator/>
      </w:r>
    </w:p>
  </w:endnote>
  <w:endnote w:type="continuationSeparator" w:id="0">
    <w:p w14:paraId="7666D39C" w14:textId="77777777" w:rsidR="00921CA6" w:rsidRDefault="00921CA6" w:rsidP="0080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SemiExt">
    <w:altName w:val="Segoe Script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 Alternat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1E8BB" w14:textId="546E1C4E" w:rsidR="00786752" w:rsidRDefault="00786752" w:rsidP="00FE3963">
    <w:pPr>
      <w:pStyle w:val="Piedepgina"/>
      <w:tabs>
        <w:tab w:val="clear" w:pos="4252"/>
        <w:tab w:val="left" w:pos="1815"/>
      </w:tabs>
    </w:pPr>
    <w:r>
      <w:t xml:space="preserve">Página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0F2AFB"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de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797DD7">
      <w:rPr>
        <w:b/>
        <w:noProof/>
      </w:rPr>
      <w:t>1</w:t>
    </w:r>
    <w:r>
      <w:rPr>
        <w:b/>
        <w:sz w:val="24"/>
        <w:szCs w:val="24"/>
      </w:rPr>
      <w:fldChar w:fldCharType="end"/>
    </w:r>
  </w:p>
  <w:p w14:paraId="2C3A083B" w14:textId="77777777" w:rsidR="00786752" w:rsidRDefault="00786752" w:rsidP="00FE3963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8D15E" w14:textId="77777777" w:rsidR="00786752" w:rsidRDefault="00786752" w:rsidP="00C06F70">
    <w:pPr>
      <w:pStyle w:val="Piedepgina"/>
      <w:tabs>
        <w:tab w:val="clear" w:pos="4252"/>
        <w:tab w:val="left" w:pos="1815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AE99D1" w14:textId="77777777" w:rsidR="00921CA6" w:rsidRDefault="00921CA6" w:rsidP="00806FDA">
      <w:pPr>
        <w:spacing w:after="0" w:line="240" w:lineRule="auto"/>
      </w:pPr>
      <w:r>
        <w:separator/>
      </w:r>
    </w:p>
  </w:footnote>
  <w:footnote w:type="continuationSeparator" w:id="0">
    <w:p w14:paraId="17716509" w14:textId="77777777" w:rsidR="00921CA6" w:rsidRDefault="00921CA6" w:rsidP="00806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77C1B" w14:textId="77777777" w:rsidR="00786752" w:rsidRDefault="00797DD7">
    <w:pPr>
      <w:pStyle w:val="Encabezado"/>
    </w:pPr>
    <w:r>
      <w:rPr>
        <w:noProof/>
      </w:rPr>
      <w:pict w14:anchorId="15342A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2" o:spid="_x0000_s2075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Marca_agua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B51A8" w14:textId="77777777" w:rsidR="00786752" w:rsidRDefault="00797DD7" w:rsidP="001D2A30">
    <w:pPr>
      <w:pStyle w:val="Encabezado"/>
      <w:jc w:val="right"/>
    </w:pPr>
    <w:r>
      <w:rPr>
        <w:noProof/>
      </w:rPr>
      <w:pict w14:anchorId="0D3CEF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3" o:spid="_x0000_s2076" type="#_x0000_t75" style="position:absolute;left:0;text-align:left;margin-left:-85.6pt;margin-top:-63.35pt;width:595.2pt;height:841.9pt;z-index:-251657728;mso-position-horizontal-relative:margin;mso-position-vertical-relative:margin" o:allowincell="f">
          <v:imagedata r:id="rId1" o:title="Marca_agua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D4300" w14:textId="77777777" w:rsidR="00786752" w:rsidRDefault="00797DD7">
    <w:pPr>
      <w:pStyle w:val="Encabezado"/>
    </w:pPr>
    <w:r>
      <w:rPr>
        <w:noProof/>
      </w:rPr>
      <w:pict w14:anchorId="75AC0C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1" o:spid="_x0000_s2074" type="#_x0000_t75" style="position:absolute;left:0;text-align:left;margin-left:0;margin-top:0;width:595.2pt;height:841.9pt;z-index:-251659776;mso-position-horizontal:center;mso-position-horizontal-relative:margin;mso-position-vertical:center;mso-position-vertical-relative:margin" o:allowincell="f">
          <v:imagedata r:id="rId1" o:title="Marca_agua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D1CFD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B41A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E8DF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B8B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E6A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D0B0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049C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0C9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B20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54F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797"/>
        </w:tabs>
        <w:ind w:left="284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1" w15:restartNumberingAfterBreak="0">
    <w:nsid w:val="00000004"/>
    <w:multiLevelType w:val="multilevel"/>
    <w:tmpl w:val="0000000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 w15:restartNumberingAfterBreak="0">
    <w:nsid w:val="00000007"/>
    <w:multiLevelType w:val="multilevel"/>
    <w:tmpl w:val="00000007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 w15:restartNumberingAfterBreak="0">
    <w:nsid w:val="04C067C7"/>
    <w:multiLevelType w:val="hybridMultilevel"/>
    <w:tmpl w:val="1856E4C2"/>
    <w:lvl w:ilvl="0" w:tplc="B106CBE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D1917ED"/>
    <w:multiLevelType w:val="multilevel"/>
    <w:tmpl w:val="58CC0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5"/>
      <w:numFmt w:val="decimal"/>
      <w:lvlText w:val="%3"/>
      <w:lvlJc w:val="left"/>
      <w:pPr>
        <w:ind w:left="1800" w:hanging="360"/>
      </w:pPr>
      <w:rPr>
        <w:rFonts w:hint="default"/>
      </w:rPr>
    </w:lvl>
    <w:lvl w:ilvl="3"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4503CA"/>
    <w:multiLevelType w:val="multilevel"/>
    <w:tmpl w:val="3D3A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634DDC"/>
    <w:multiLevelType w:val="hybridMultilevel"/>
    <w:tmpl w:val="152A61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C4747"/>
    <w:multiLevelType w:val="hybridMultilevel"/>
    <w:tmpl w:val="474A3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7740B"/>
    <w:multiLevelType w:val="multilevel"/>
    <w:tmpl w:val="5628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913B1B"/>
    <w:multiLevelType w:val="hybridMultilevel"/>
    <w:tmpl w:val="8C008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9126A"/>
    <w:multiLevelType w:val="multilevel"/>
    <w:tmpl w:val="5DB8E08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 w15:restartNumberingAfterBreak="0">
    <w:nsid w:val="3BEE6067"/>
    <w:multiLevelType w:val="hybridMultilevel"/>
    <w:tmpl w:val="D9120F50"/>
    <w:lvl w:ilvl="0" w:tplc="A562468A">
      <w:start w:val="1"/>
      <w:numFmt w:val="bullet"/>
      <w:pStyle w:val="Listanumerada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58AAD160">
      <w:start w:val="1"/>
      <w:numFmt w:val="bullet"/>
      <w:pStyle w:val="Lista2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F348D320">
      <w:start w:val="1"/>
      <w:numFmt w:val="bullet"/>
      <w:pStyle w:val="Lista3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2" w15:restartNumberingAfterBreak="0">
    <w:nsid w:val="47D33242"/>
    <w:multiLevelType w:val="hybridMultilevel"/>
    <w:tmpl w:val="8320E1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46D7E"/>
    <w:multiLevelType w:val="hybridMultilevel"/>
    <w:tmpl w:val="8884B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F1B4F"/>
    <w:multiLevelType w:val="hybridMultilevel"/>
    <w:tmpl w:val="4BB49E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637FE0"/>
    <w:multiLevelType w:val="multilevel"/>
    <w:tmpl w:val="F89E4AC8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6" w15:restartNumberingAfterBreak="0">
    <w:nsid w:val="57D71DBE"/>
    <w:multiLevelType w:val="hybridMultilevel"/>
    <w:tmpl w:val="C24C66BE"/>
    <w:lvl w:ilvl="0" w:tplc="096CE558">
      <w:start w:val="5"/>
      <w:numFmt w:val="bullet"/>
      <w:lvlText w:val="-"/>
      <w:lvlJc w:val="left"/>
      <w:pPr>
        <w:ind w:left="720" w:hanging="360"/>
      </w:pPr>
      <w:rPr>
        <w:rFonts w:ascii="Myriad Pro SemiExt" w:eastAsia="Calibri" w:hAnsi="Myriad Pro SemiEx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962A4"/>
    <w:multiLevelType w:val="hybridMultilevel"/>
    <w:tmpl w:val="07AA73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128B0"/>
    <w:multiLevelType w:val="multilevel"/>
    <w:tmpl w:val="66AE9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9171C8"/>
    <w:multiLevelType w:val="multilevel"/>
    <w:tmpl w:val="B7ACEC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30" w15:restartNumberingAfterBreak="0">
    <w:nsid w:val="6A9768F2"/>
    <w:multiLevelType w:val="hybridMultilevel"/>
    <w:tmpl w:val="B4640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970D6E"/>
    <w:multiLevelType w:val="multilevel"/>
    <w:tmpl w:val="1F987D0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0"/>
      </w:rPr>
    </w:lvl>
    <w:lvl w:ilvl="1">
      <w:start w:val="6"/>
      <w:numFmt w:val="decimal"/>
      <w:lvlText w:val="%2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A07A18"/>
    <w:multiLevelType w:val="hybridMultilevel"/>
    <w:tmpl w:val="5E5C7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44AB1"/>
    <w:multiLevelType w:val="multilevel"/>
    <w:tmpl w:val="5F56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F26118"/>
    <w:multiLevelType w:val="hybridMultilevel"/>
    <w:tmpl w:val="5156BE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30"/>
  </w:num>
  <w:num w:numId="4">
    <w:abstractNumId w:val="10"/>
  </w:num>
  <w:num w:numId="5">
    <w:abstractNumId w:val="11"/>
  </w:num>
  <w:num w:numId="6">
    <w:abstractNumId w:val="12"/>
  </w:num>
  <w:num w:numId="7">
    <w:abstractNumId w:val="20"/>
  </w:num>
  <w:num w:numId="8">
    <w:abstractNumId w:val="23"/>
  </w:num>
  <w:num w:numId="9">
    <w:abstractNumId w:val="28"/>
  </w:num>
  <w:num w:numId="10">
    <w:abstractNumId w:val="31"/>
  </w:num>
  <w:num w:numId="11">
    <w:abstractNumId w:val="14"/>
  </w:num>
  <w:num w:numId="12">
    <w:abstractNumId w:val="25"/>
  </w:num>
  <w:num w:numId="13">
    <w:abstractNumId w:val="29"/>
  </w:num>
  <w:num w:numId="14">
    <w:abstractNumId w:val="16"/>
  </w:num>
  <w:num w:numId="15">
    <w:abstractNumId w:val="19"/>
  </w:num>
  <w:num w:numId="16">
    <w:abstractNumId w:val="32"/>
  </w:num>
  <w:num w:numId="17">
    <w:abstractNumId w:val="17"/>
  </w:num>
  <w:num w:numId="18">
    <w:abstractNumId w:val="27"/>
  </w:num>
  <w:num w:numId="19">
    <w:abstractNumId w:val="26"/>
  </w:num>
  <w:num w:numId="20">
    <w:abstractNumId w:val="18"/>
  </w:num>
  <w:num w:numId="21">
    <w:abstractNumId w:val="33"/>
  </w:num>
  <w:num w:numId="22">
    <w:abstractNumId w:val="22"/>
  </w:num>
  <w:num w:numId="23">
    <w:abstractNumId w:val="15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24"/>
  </w:num>
  <w:num w:numId="35">
    <w:abstractNumId w:val="3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hyphenationZone w:val="425"/>
  <w:evenAndOddHeaders/>
  <w:characterSpacingControl w:val="doNotCompress"/>
  <w:hdrShapeDefaults>
    <o:shapedefaults v:ext="edit" spidmax="2077">
      <o:colormru v:ext="edit" colors="#6c869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289"/>
    <w:rsid w:val="0000402D"/>
    <w:rsid w:val="000256FD"/>
    <w:rsid w:val="00054CA8"/>
    <w:rsid w:val="000554DB"/>
    <w:rsid w:val="00067CBB"/>
    <w:rsid w:val="000705CD"/>
    <w:rsid w:val="000846A3"/>
    <w:rsid w:val="000B7F3E"/>
    <w:rsid w:val="000C5E55"/>
    <w:rsid w:val="000D3C51"/>
    <w:rsid w:val="000E129D"/>
    <w:rsid w:val="000E3ACB"/>
    <w:rsid w:val="000E7434"/>
    <w:rsid w:val="000F2AFB"/>
    <w:rsid w:val="0010040F"/>
    <w:rsid w:val="001005E4"/>
    <w:rsid w:val="00105802"/>
    <w:rsid w:val="00152297"/>
    <w:rsid w:val="0016553D"/>
    <w:rsid w:val="00184AF7"/>
    <w:rsid w:val="00186695"/>
    <w:rsid w:val="001A1512"/>
    <w:rsid w:val="001B08F2"/>
    <w:rsid w:val="001B1F81"/>
    <w:rsid w:val="001C12FB"/>
    <w:rsid w:val="001D2A30"/>
    <w:rsid w:val="0020277F"/>
    <w:rsid w:val="00205800"/>
    <w:rsid w:val="00206A56"/>
    <w:rsid w:val="00210085"/>
    <w:rsid w:val="00212EC6"/>
    <w:rsid w:val="00214551"/>
    <w:rsid w:val="0023327E"/>
    <w:rsid w:val="00233973"/>
    <w:rsid w:val="002403DC"/>
    <w:rsid w:val="00250F88"/>
    <w:rsid w:val="00261485"/>
    <w:rsid w:val="00295048"/>
    <w:rsid w:val="002A4605"/>
    <w:rsid w:val="002A6DA1"/>
    <w:rsid w:val="002B298B"/>
    <w:rsid w:val="002B577E"/>
    <w:rsid w:val="002C593C"/>
    <w:rsid w:val="002E5400"/>
    <w:rsid w:val="002E666E"/>
    <w:rsid w:val="002F29CA"/>
    <w:rsid w:val="002F7090"/>
    <w:rsid w:val="00312D54"/>
    <w:rsid w:val="00316617"/>
    <w:rsid w:val="00347189"/>
    <w:rsid w:val="00354514"/>
    <w:rsid w:val="003658C4"/>
    <w:rsid w:val="003711A2"/>
    <w:rsid w:val="00372CDD"/>
    <w:rsid w:val="00374342"/>
    <w:rsid w:val="003803A7"/>
    <w:rsid w:val="0038264D"/>
    <w:rsid w:val="00383BD4"/>
    <w:rsid w:val="00387266"/>
    <w:rsid w:val="00387403"/>
    <w:rsid w:val="00393E4A"/>
    <w:rsid w:val="0039731E"/>
    <w:rsid w:val="003A132C"/>
    <w:rsid w:val="003A47FE"/>
    <w:rsid w:val="003B1DE2"/>
    <w:rsid w:val="003B475A"/>
    <w:rsid w:val="003B4BB6"/>
    <w:rsid w:val="003D747A"/>
    <w:rsid w:val="003D795E"/>
    <w:rsid w:val="003E18C2"/>
    <w:rsid w:val="003F0F7F"/>
    <w:rsid w:val="004024CB"/>
    <w:rsid w:val="00410EF9"/>
    <w:rsid w:val="00420BBF"/>
    <w:rsid w:val="0042191D"/>
    <w:rsid w:val="00426327"/>
    <w:rsid w:val="00431EF7"/>
    <w:rsid w:val="004344A0"/>
    <w:rsid w:val="0044465C"/>
    <w:rsid w:val="00462DF2"/>
    <w:rsid w:val="00462F18"/>
    <w:rsid w:val="004657B0"/>
    <w:rsid w:val="004701D8"/>
    <w:rsid w:val="00486AE8"/>
    <w:rsid w:val="00492CC8"/>
    <w:rsid w:val="004A136C"/>
    <w:rsid w:val="004A5135"/>
    <w:rsid w:val="004A7F34"/>
    <w:rsid w:val="004B079E"/>
    <w:rsid w:val="004B6E68"/>
    <w:rsid w:val="004C414E"/>
    <w:rsid w:val="004D724E"/>
    <w:rsid w:val="004D7525"/>
    <w:rsid w:val="004E1170"/>
    <w:rsid w:val="004E6825"/>
    <w:rsid w:val="005013CD"/>
    <w:rsid w:val="00522E13"/>
    <w:rsid w:val="00527EF1"/>
    <w:rsid w:val="00531DB8"/>
    <w:rsid w:val="0055256B"/>
    <w:rsid w:val="00567733"/>
    <w:rsid w:val="00572115"/>
    <w:rsid w:val="005A16B4"/>
    <w:rsid w:val="005C3718"/>
    <w:rsid w:val="005C4F2A"/>
    <w:rsid w:val="005D3386"/>
    <w:rsid w:val="00616829"/>
    <w:rsid w:val="00617F56"/>
    <w:rsid w:val="006207CD"/>
    <w:rsid w:val="006219E7"/>
    <w:rsid w:val="00634583"/>
    <w:rsid w:val="006406EB"/>
    <w:rsid w:val="00647D4E"/>
    <w:rsid w:val="006617EE"/>
    <w:rsid w:val="00664C6C"/>
    <w:rsid w:val="00675B50"/>
    <w:rsid w:val="00675BFF"/>
    <w:rsid w:val="00677561"/>
    <w:rsid w:val="006838C1"/>
    <w:rsid w:val="006866E0"/>
    <w:rsid w:val="00686FD2"/>
    <w:rsid w:val="00694157"/>
    <w:rsid w:val="006A1356"/>
    <w:rsid w:val="006A5106"/>
    <w:rsid w:val="006B4C66"/>
    <w:rsid w:val="006B791C"/>
    <w:rsid w:val="006C1355"/>
    <w:rsid w:val="006C5968"/>
    <w:rsid w:val="006C6174"/>
    <w:rsid w:val="006D2922"/>
    <w:rsid w:val="006D3A50"/>
    <w:rsid w:val="00710937"/>
    <w:rsid w:val="00715D78"/>
    <w:rsid w:val="00724280"/>
    <w:rsid w:val="00726221"/>
    <w:rsid w:val="00744839"/>
    <w:rsid w:val="00747271"/>
    <w:rsid w:val="0075208E"/>
    <w:rsid w:val="007620FD"/>
    <w:rsid w:val="007810F7"/>
    <w:rsid w:val="00786752"/>
    <w:rsid w:val="0079444F"/>
    <w:rsid w:val="00797DD7"/>
    <w:rsid w:val="007B51AA"/>
    <w:rsid w:val="007D03D3"/>
    <w:rsid w:val="007E3D32"/>
    <w:rsid w:val="0080109A"/>
    <w:rsid w:val="00806FDA"/>
    <w:rsid w:val="00810FB9"/>
    <w:rsid w:val="00815CFE"/>
    <w:rsid w:val="00817597"/>
    <w:rsid w:val="00825570"/>
    <w:rsid w:val="008450A6"/>
    <w:rsid w:val="00847C9F"/>
    <w:rsid w:val="00851942"/>
    <w:rsid w:val="0085484E"/>
    <w:rsid w:val="008550E9"/>
    <w:rsid w:val="00856393"/>
    <w:rsid w:val="0086076A"/>
    <w:rsid w:val="00870B7D"/>
    <w:rsid w:val="00883D08"/>
    <w:rsid w:val="00886289"/>
    <w:rsid w:val="00890269"/>
    <w:rsid w:val="00891657"/>
    <w:rsid w:val="00891B2D"/>
    <w:rsid w:val="008978DA"/>
    <w:rsid w:val="008A0215"/>
    <w:rsid w:val="008B389B"/>
    <w:rsid w:val="008C0081"/>
    <w:rsid w:val="008C0D98"/>
    <w:rsid w:val="008C143B"/>
    <w:rsid w:val="008C4D20"/>
    <w:rsid w:val="008D2673"/>
    <w:rsid w:val="008D6035"/>
    <w:rsid w:val="008F1B40"/>
    <w:rsid w:val="008F31A9"/>
    <w:rsid w:val="00921CA6"/>
    <w:rsid w:val="00923B63"/>
    <w:rsid w:val="00932CE4"/>
    <w:rsid w:val="00934FFD"/>
    <w:rsid w:val="009436CC"/>
    <w:rsid w:val="00962B34"/>
    <w:rsid w:val="00982B45"/>
    <w:rsid w:val="009935BC"/>
    <w:rsid w:val="009A0099"/>
    <w:rsid w:val="009A7360"/>
    <w:rsid w:val="009B0B47"/>
    <w:rsid w:val="009B57F4"/>
    <w:rsid w:val="009B5913"/>
    <w:rsid w:val="009B6DA7"/>
    <w:rsid w:val="009B6EC0"/>
    <w:rsid w:val="009C3E18"/>
    <w:rsid w:val="009C4E67"/>
    <w:rsid w:val="009C63DD"/>
    <w:rsid w:val="009C6ED1"/>
    <w:rsid w:val="009C7CA9"/>
    <w:rsid w:val="009D0B48"/>
    <w:rsid w:val="009D5961"/>
    <w:rsid w:val="009E1AF9"/>
    <w:rsid w:val="009E4CB0"/>
    <w:rsid w:val="009E4CE2"/>
    <w:rsid w:val="00A02261"/>
    <w:rsid w:val="00A026CB"/>
    <w:rsid w:val="00A1737C"/>
    <w:rsid w:val="00A267BC"/>
    <w:rsid w:val="00A30EF2"/>
    <w:rsid w:val="00A3197C"/>
    <w:rsid w:val="00A60FC8"/>
    <w:rsid w:val="00A614B7"/>
    <w:rsid w:val="00A653B7"/>
    <w:rsid w:val="00A6606A"/>
    <w:rsid w:val="00A70129"/>
    <w:rsid w:val="00A7715F"/>
    <w:rsid w:val="00A87AC6"/>
    <w:rsid w:val="00AA7F7F"/>
    <w:rsid w:val="00AB1CBC"/>
    <w:rsid w:val="00AB2FA6"/>
    <w:rsid w:val="00AB609C"/>
    <w:rsid w:val="00AB644C"/>
    <w:rsid w:val="00AB74A9"/>
    <w:rsid w:val="00AC1DD3"/>
    <w:rsid w:val="00AD0A46"/>
    <w:rsid w:val="00AD1E14"/>
    <w:rsid w:val="00AD3694"/>
    <w:rsid w:val="00AD47C9"/>
    <w:rsid w:val="00B05BB0"/>
    <w:rsid w:val="00B3127B"/>
    <w:rsid w:val="00B31658"/>
    <w:rsid w:val="00B55E95"/>
    <w:rsid w:val="00B601D7"/>
    <w:rsid w:val="00B73885"/>
    <w:rsid w:val="00B753E2"/>
    <w:rsid w:val="00B84727"/>
    <w:rsid w:val="00B95223"/>
    <w:rsid w:val="00BA2835"/>
    <w:rsid w:val="00BC4988"/>
    <w:rsid w:val="00BD74A6"/>
    <w:rsid w:val="00BE03B7"/>
    <w:rsid w:val="00BE4A62"/>
    <w:rsid w:val="00C035FF"/>
    <w:rsid w:val="00C05898"/>
    <w:rsid w:val="00C06F70"/>
    <w:rsid w:val="00C2400B"/>
    <w:rsid w:val="00C251BF"/>
    <w:rsid w:val="00C25DFA"/>
    <w:rsid w:val="00C27376"/>
    <w:rsid w:val="00C36A83"/>
    <w:rsid w:val="00C46C9E"/>
    <w:rsid w:val="00C6118C"/>
    <w:rsid w:val="00C667C5"/>
    <w:rsid w:val="00C754C3"/>
    <w:rsid w:val="00C76614"/>
    <w:rsid w:val="00C97960"/>
    <w:rsid w:val="00CA201A"/>
    <w:rsid w:val="00CB5908"/>
    <w:rsid w:val="00CC1950"/>
    <w:rsid w:val="00CE31D4"/>
    <w:rsid w:val="00D11C64"/>
    <w:rsid w:val="00D20713"/>
    <w:rsid w:val="00D26A4A"/>
    <w:rsid w:val="00D30F0F"/>
    <w:rsid w:val="00D34058"/>
    <w:rsid w:val="00D449CA"/>
    <w:rsid w:val="00D6178B"/>
    <w:rsid w:val="00D66C81"/>
    <w:rsid w:val="00D74253"/>
    <w:rsid w:val="00D81F49"/>
    <w:rsid w:val="00D87775"/>
    <w:rsid w:val="00D90164"/>
    <w:rsid w:val="00D91511"/>
    <w:rsid w:val="00DA2818"/>
    <w:rsid w:val="00DB4191"/>
    <w:rsid w:val="00DB5209"/>
    <w:rsid w:val="00DB70C3"/>
    <w:rsid w:val="00DF3E2B"/>
    <w:rsid w:val="00E3305C"/>
    <w:rsid w:val="00E3472C"/>
    <w:rsid w:val="00E63E47"/>
    <w:rsid w:val="00E6610D"/>
    <w:rsid w:val="00E70DA1"/>
    <w:rsid w:val="00E77D8C"/>
    <w:rsid w:val="00E82F2C"/>
    <w:rsid w:val="00E97A68"/>
    <w:rsid w:val="00EA1920"/>
    <w:rsid w:val="00ED7F6D"/>
    <w:rsid w:val="00EE0F3D"/>
    <w:rsid w:val="00EE44AC"/>
    <w:rsid w:val="00F004D9"/>
    <w:rsid w:val="00F21CB9"/>
    <w:rsid w:val="00F375D0"/>
    <w:rsid w:val="00F43E32"/>
    <w:rsid w:val="00F46919"/>
    <w:rsid w:val="00F62E61"/>
    <w:rsid w:val="00F710EE"/>
    <w:rsid w:val="00F75D6E"/>
    <w:rsid w:val="00F83FAD"/>
    <w:rsid w:val="00F90520"/>
    <w:rsid w:val="00F91360"/>
    <w:rsid w:val="00FA53A2"/>
    <w:rsid w:val="00FB11FE"/>
    <w:rsid w:val="00FB44B5"/>
    <w:rsid w:val="00FD0CE4"/>
    <w:rsid w:val="00FD2221"/>
    <w:rsid w:val="00FD2FF8"/>
    <w:rsid w:val="00FE3963"/>
    <w:rsid w:val="00FE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>
      <o:colormru v:ext="edit" colors="#6c8695"/>
    </o:shapedefaults>
    <o:shapelayout v:ext="edit">
      <o:idmap v:ext="edit" data="1"/>
    </o:shapelayout>
  </w:shapeDefaults>
  <w:decimalSymbol w:val=","/>
  <w:listSeparator w:val=";"/>
  <w14:docId w14:val="1DE626AD"/>
  <w15:docId w15:val="{38FA8AB4-9AAF-472D-9B4B-2DB16FADC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itulos TICS"/>
    <w:basedOn w:val="Normal"/>
    <w:next w:val="Normal"/>
    <w:link w:val="Ttulo1Car"/>
    <w:uiPriority w:val="9"/>
    <w:qFormat/>
    <w:rsid w:val="00186695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s TICS Car"/>
    <w:link w:val="Ttulo1"/>
    <w:uiPriority w:val="9"/>
    <w:rsid w:val="00186695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Descripcin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qFormat/>
    <w:rsid w:val="003803A7"/>
    <w:pPr>
      <w:jc w:val="center"/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  <w:style w:type="paragraph" w:customStyle="1" w:styleId="Titulosguias">
    <w:name w:val="Titulos guias"/>
    <w:basedOn w:val="Tituloportada"/>
    <w:link w:val="TitulosguiasCar"/>
    <w:qFormat/>
    <w:rsid w:val="00186695"/>
    <w:rPr>
      <w:sz w:val="56"/>
    </w:rPr>
  </w:style>
  <w:style w:type="paragraph" w:customStyle="1" w:styleId="Nombreguia">
    <w:name w:val="Nombre guia"/>
    <w:basedOn w:val="Titulocontraportada"/>
    <w:link w:val="NombreguiaCar"/>
    <w:qFormat/>
    <w:rsid w:val="00186695"/>
  </w:style>
  <w:style w:type="character" w:customStyle="1" w:styleId="TitulosguiasCar">
    <w:name w:val="Titulos guias Car"/>
    <w:basedOn w:val="TituloportadaCar"/>
    <w:link w:val="Titulosguias"/>
    <w:rsid w:val="00186695"/>
    <w:rPr>
      <w:rFonts w:ascii="Arial" w:hAnsi="Arial" w:cs="Arial"/>
      <w:b/>
      <w:noProof/>
      <w:color w:val="2F5496"/>
      <w:spacing w:val="-19"/>
      <w:sz w:val="56"/>
      <w:szCs w:val="56"/>
    </w:rPr>
  </w:style>
  <w:style w:type="character" w:customStyle="1" w:styleId="NombreguiaCar">
    <w:name w:val="Nombre guia Car"/>
    <w:basedOn w:val="TitulocontraportadaCar"/>
    <w:link w:val="Nombreguia"/>
    <w:rsid w:val="00186695"/>
    <w:rPr>
      <w:rFonts w:ascii="Arial" w:hAnsi="Arial" w:cs="Arial"/>
      <w:b/>
      <w:noProof/>
      <w:color w:val="E36C0A"/>
      <w:spacing w:val="-40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Taller uso de Blogs</vt:lpstr>
    </vt:vector>
  </TitlesOfParts>
  <Company>ITA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Taller uso de Blogs</dc:title>
  <dc:creator>ITA</dc:creator>
  <cp:keywords>Blog, blogs, web 2.0., Internet, Talleres TIC</cp:keywords>
  <cp:lastModifiedBy>flexvdi</cp:lastModifiedBy>
  <cp:revision>7</cp:revision>
  <cp:lastPrinted>2020-07-31T12:02:00Z</cp:lastPrinted>
  <dcterms:created xsi:type="dcterms:W3CDTF">2020-06-03T11:50:00Z</dcterms:created>
  <dcterms:modified xsi:type="dcterms:W3CDTF">2020-07-31T12:02:00Z</dcterms:modified>
</cp:coreProperties>
</file>